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EA6" w:rsidRPr="00683796" w:rsidRDefault="00D50135">
      <w:pPr>
        <w:pStyle w:val="a4"/>
        <w:spacing w:line="720" w:lineRule="auto"/>
        <w:rPr>
          <w:rFonts w:ascii="楷体" w:eastAsia="楷体" w:hAnsi="楷体"/>
          <w:b/>
          <w:spacing w:val="-2"/>
          <w:kern w:val="10"/>
          <w:sz w:val="30"/>
          <w:szCs w:val="30"/>
        </w:rPr>
      </w:pPr>
      <w:r w:rsidRPr="00683796">
        <w:rPr>
          <w:rFonts w:ascii="楷体" w:eastAsia="楷体" w:hAnsi="楷体" w:hint="eastAsia"/>
          <w:b/>
          <w:spacing w:val="-2"/>
          <w:kern w:val="10"/>
          <w:sz w:val="30"/>
          <w:szCs w:val="30"/>
        </w:rPr>
        <w:t>项目名称：重庆</w:t>
      </w:r>
      <w:r w:rsidRPr="00683796">
        <w:rPr>
          <w:rFonts w:ascii="楷体" w:eastAsia="楷体" w:hAnsi="楷体" w:hint="eastAsia"/>
          <w:b/>
          <w:sz w:val="30"/>
          <w:szCs w:val="30"/>
        </w:rPr>
        <w:t>机电股份有限公司</w:t>
      </w:r>
      <w:r w:rsidR="00571AFA" w:rsidRPr="00683796">
        <w:rPr>
          <w:rFonts w:ascii="楷体" w:eastAsia="楷体" w:hAnsi="楷体" w:hint="eastAsia"/>
          <w:b/>
          <w:sz w:val="30"/>
          <w:szCs w:val="30"/>
        </w:rPr>
        <w:t>磨具磨料</w:t>
      </w:r>
      <w:r w:rsidRPr="00683796">
        <w:rPr>
          <w:rFonts w:ascii="楷体" w:eastAsia="楷体" w:hAnsi="楷体" w:hint="eastAsia"/>
          <w:b/>
          <w:sz w:val="30"/>
          <w:szCs w:val="30"/>
        </w:rPr>
        <w:t>类物资公开招标</w:t>
      </w:r>
    </w:p>
    <w:p w:rsidR="005F7EA6" w:rsidRPr="00683796" w:rsidRDefault="00D50135">
      <w:pPr>
        <w:pStyle w:val="a4"/>
        <w:spacing w:line="720" w:lineRule="auto"/>
        <w:rPr>
          <w:rFonts w:ascii="楷体" w:eastAsia="楷体" w:hAnsi="楷体"/>
          <w:b/>
          <w:spacing w:val="-2"/>
          <w:kern w:val="10"/>
          <w:sz w:val="30"/>
          <w:szCs w:val="30"/>
        </w:rPr>
      </w:pPr>
      <w:r w:rsidRPr="00683796">
        <w:rPr>
          <w:rFonts w:ascii="楷体" w:eastAsia="楷体" w:hAnsi="楷体" w:hint="eastAsia"/>
          <w:b/>
          <w:spacing w:val="-2"/>
          <w:kern w:val="10"/>
          <w:sz w:val="30"/>
          <w:szCs w:val="30"/>
        </w:rPr>
        <w:t>招标编号：</w:t>
      </w:r>
      <w:r w:rsidRPr="00683796">
        <w:rPr>
          <w:rFonts w:ascii="楷体" w:eastAsia="楷体" w:hAnsi="楷体"/>
          <w:b/>
          <w:spacing w:val="-2"/>
          <w:kern w:val="10"/>
          <w:sz w:val="30"/>
          <w:szCs w:val="30"/>
        </w:rPr>
        <w:t>SPWZ</w:t>
      </w:r>
      <w:r w:rsidR="00683796" w:rsidRPr="00683796">
        <w:rPr>
          <w:rFonts w:ascii="楷体" w:eastAsia="楷体" w:hAnsi="楷体" w:hint="eastAsia"/>
          <w:b/>
          <w:spacing w:val="-2"/>
          <w:kern w:val="10"/>
          <w:sz w:val="30"/>
          <w:szCs w:val="30"/>
        </w:rPr>
        <w:t>2020</w:t>
      </w:r>
      <w:r w:rsidRPr="00683796">
        <w:rPr>
          <w:rFonts w:ascii="楷体" w:eastAsia="楷体" w:hAnsi="楷体" w:hint="eastAsia"/>
          <w:b/>
          <w:spacing w:val="-2"/>
          <w:kern w:val="10"/>
          <w:sz w:val="30"/>
          <w:szCs w:val="30"/>
        </w:rPr>
        <w:t>-</w:t>
      </w:r>
      <w:r w:rsidRPr="00683796">
        <w:rPr>
          <w:rFonts w:ascii="楷体" w:eastAsia="楷体" w:hAnsi="楷体"/>
          <w:b/>
          <w:spacing w:val="-2"/>
          <w:kern w:val="10"/>
          <w:sz w:val="30"/>
          <w:szCs w:val="30"/>
        </w:rPr>
        <w:t>0</w:t>
      </w:r>
      <w:r w:rsidR="00777C08" w:rsidRPr="00683796">
        <w:rPr>
          <w:rFonts w:ascii="楷体" w:eastAsia="楷体" w:hAnsi="楷体" w:hint="eastAsia"/>
          <w:b/>
          <w:spacing w:val="-2"/>
          <w:kern w:val="10"/>
          <w:sz w:val="30"/>
          <w:szCs w:val="30"/>
        </w:rPr>
        <w:t>6</w:t>
      </w:r>
    </w:p>
    <w:p w:rsidR="005F7EA6" w:rsidRDefault="005F7EA6">
      <w:pPr>
        <w:pStyle w:val="a4"/>
        <w:spacing w:line="800" w:lineRule="exact"/>
        <w:rPr>
          <w:rFonts w:ascii="仿宋_GB2312"/>
          <w:b/>
          <w:kern w:val="10"/>
          <w:sz w:val="48"/>
        </w:rPr>
      </w:pPr>
      <w:bookmarkStart w:id="0" w:name="_GoBack"/>
      <w:bookmarkEnd w:id="0"/>
    </w:p>
    <w:p w:rsidR="005F7EA6" w:rsidRDefault="005F7EA6">
      <w:pPr>
        <w:pStyle w:val="a4"/>
        <w:spacing w:line="800" w:lineRule="exact"/>
        <w:rPr>
          <w:rFonts w:ascii="仿宋_GB2312"/>
          <w:b/>
          <w:kern w:val="10"/>
          <w:sz w:val="48"/>
        </w:rPr>
      </w:pPr>
    </w:p>
    <w:p w:rsidR="005F7EA6" w:rsidRDefault="005F7EA6">
      <w:pPr>
        <w:pStyle w:val="a4"/>
        <w:spacing w:line="800" w:lineRule="exact"/>
        <w:rPr>
          <w:rFonts w:ascii="仿宋_GB2312"/>
          <w:b/>
          <w:kern w:val="10"/>
          <w:sz w:val="48"/>
        </w:rPr>
      </w:pPr>
    </w:p>
    <w:p w:rsidR="005F7EA6" w:rsidRDefault="00D50135">
      <w:pPr>
        <w:jc w:val="center"/>
        <w:rPr>
          <w:rFonts w:ascii="黑体" w:eastAsia="黑体" w:hAnsi="黑体"/>
          <w:b/>
          <w:spacing w:val="60"/>
          <w:sz w:val="84"/>
          <w:szCs w:val="84"/>
        </w:rPr>
      </w:pPr>
      <w:r>
        <w:rPr>
          <w:rFonts w:ascii="黑体" w:eastAsia="黑体" w:hAnsi="黑体" w:hint="eastAsia"/>
          <w:b/>
          <w:spacing w:val="60"/>
          <w:sz w:val="84"/>
          <w:szCs w:val="84"/>
        </w:rPr>
        <w:t>资格预审文件</w:t>
      </w:r>
    </w:p>
    <w:p w:rsidR="005F7EA6" w:rsidRDefault="005F7EA6">
      <w:pPr>
        <w:jc w:val="center"/>
        <w:rPr>
          <w:rFonts w:eastAsia="隶书"/>
          <w:b/>
          <w:sz w:val="84"/>
        </w:rPr>
      </w:pPr>
    </w:p>
    <w:p w:rsidR="005F7EA6" w:rsidRDefault="005F7EA6">
      <w:pPr>
        <w:jc w:val="center"/>
        <w:rPr>
          <w:rFonts w:eastAsia="隶书"/>
          <w:b/>
          <w:sz w:val="84"/>
        </w:rPr>
      </w:pPr>
    </w:p>
    <w:p w:rsidR="005F7EA6" w:rsidRDefault="005F7EA6">
      <w:pPr>
        <w:jc w:val="center"/>
        <w:rPr>
          <w:rFonts w:eastAsia="隶书"/>
          <w:b/>
          <w:sz w:val="84"/>
        </w:rPr>
      </w:pPr>
    </w:p>
    <w:p w:rsidR="005F7EA6" w:rsidRDefault="005F7EA6">
      <w:pPr>
        <w:spacing w:line="720" w:lineRule="auto"/>
        <w:rPr>
          <w:b/>
          <w:sz w:val="36"/>
        </w:rPr>
      </w:pPr>
    </w:p>
    <w:p w:rsidR="005F7EA6" w:rsidRDefault="00D50135">
      <w:pPr>
        <w:spacing w:line="720" w:lineRule="auto"/>
        <w:jc w:val="center"/>
        <w:rPr>
          <w:rFonts w:ascii="仿宋_GB2312" w:eastAsia="仿宋_GB2312"/>
          <w:b/>
          <w:sz w:val="36"/>
          <w:szCs w:val="36"/>
          <w:u w:val="single"/>
        </w:rPr>
      </w:pPr>
      <w:r>
        <w:rPr>
          <w:rFonts w:ascii="仿宋_GB2312" w:eastAsia="仿宋_GB2312" w:hint="eastAsia"/>
          <w:b/>
          <w:sz w:val="36"/>
          <w:szCs w:val="36"/>
        </w:rPr>
        <w:t>招标人：</w:t>
      </w:r>
      <w:r>
        <w:rPr>
          <w:rFonts w:ascii="仿宋_GB2312" w:eastAsia="仿宋_GB2312" w:hint="eastAsia"/>
          <w:b/>
          <w:sz w:val="36"/>
          <w:szCs w:val="36"/>
          <w:u w:val="single"/>
        </w:rPr>
        <w:t>重庆盛普物资有限公司</w:t>
      </w:r>
      <w:r>
        <w:rPr>
          <w:rFonts w:ascii="仿宋_GB2312" w:eastAsia="仿宋_GB2312" w:hint="eastAsia"/>
          <w:b/>
          <w:sz w:val="36"/>
          <w:szCs w:val="36"/>
        </w:rPr>
        <w:t>（盖章）</w:t>
      </w:r>
    </w:p>
    <w:p w:rsidR="005F7EA6" w:rsidRDefault="00683796">
      <w:pPr>
        <w:pStyle w:val="a4"/>
        <w:jc w:val="center"/>
        <w:rPr>
          <w:b/>
          <w:sz w:val="36"/>
          <w:szCs w:val="36"/>
        </w:rPr>
      </w:pPr>
      <w:r>
        <w:rPr>
          <w:rFonts w:hint="eastAsia"/>
          <w:b/>
          <w:sz w:val="36"/>
          <w:szCs w:val="36"/>
        </w:rPr>
        <w:t>2019</w:t>
      </w:r>
      <w:r w:rsidR="00D50135">
        <w:rPr>
          <w:rFonts w:hint="eastAsia"/>
          <w:b/>
          <w:sz w:val="36"/>
          <w:szCs w:val="36"/>
        </w:rPr>
        <w:t>年</w:t>
      </w:r>
      <w:r w:rsidR="00D50135">
        <w:rPr>
          <w:rFonts w:hint="eastAsia"/>
          <w:b/>
          <w:sz w:val="36"/>
          <w:szCs w:val="36"/>
        </w:rPr>
        <w:t>1</w:t>
      </w:r>
      <w:r>
        <w:rPr>
          <w:rFonts w:hint="eastAsia"/>
          <w:b/>
          <w:sz w:val="36"/>
          <w:szCs w:val="36"/>
        </w:rPr>
        <w:t>2</w:t>
      </w:r>
      <w:r w:rsidR="00D50135">
        <w:rPr>
          <w:rFonts w:hint="eastAsia"/>
          <w:b/>
          <w:sz w:val="36"/>
          <w:szCs w:val="36"/>
        </w:rPr>
        <w:t>月</w:t>
      </w:r>
      <w:r>
        <w:rPr>
          <w:rFonts w:hint="eastAsia"/>
          <w:b/>
          <w:sz w:val="36"/>
          <w:szCs w:val="36"/>
        </w:rPr>
        <w:t>05</w:t>
      </w:r>
      <w:r w:rsidR="00D50135">
        <w:rPr>
          <w:rFonts w:hint="eastAsia"/>
          <w:b/>
          <w:sz w:val="36"/>
          <w:szCs w:val="36"/>
        </w:rPr>
        <w:t>日</w:t>
      </w:r>
    </w:p>
    <w:p w:rsidR="005F7EA6" w:rsidRDefault="005F7EA6"/>
    <w:p w:rsidR="005F7EA6" w:rsidRDefault="005F7EA6">
      <w:pPr>
        <w:spacing w:line="620" w:lineRule="exact"/>
        <w:rPr>
          <w:rFonts w:ascii="仿宋_GB2312" w:eastAsia="仿宋_GB2312" w:hAnsi="宋体"/>
          <w:sz w:val="28"/>
          <w:szCs w:val="28"/>
        </w:rPr>
      </w:pPr>
    </w:p>
    <w:p w:rsidR="005F7EA6" w:rsidRDefault="005F7EA6">
      <w:pPr>
        <w:spacing w:line="620" w:lineRule="exact"/>
        <w:rPr>
          <w:rFonts w:ascii="仿宋_GB2312" w:eastAsia="仿宋_GB2312" w:hAnsi="宋体"/>
          <w:sz w:val="28"/>
          <w:szCs w:val="28"/>
        </w:rPr>
      </w:pPr>
    </w:p>
    <w:p w:rsidR="005F7EA6" w:rsidRDefault="005F7EA6">
      <w:pPr>
        <w:rPr>
          <w:rFonts w:ascii="黑体" w:eastAsia="黑体" w:hAnsi="黑体"/>
          <w:b/>
          <w:sz w:val="44"/>
          <w:szCs w:val="44"/>
        </w:rPr>
      </w:pPr>
    </w:p>
    <w:p w:rsidR="005F7EA6" w:rsidRDefault="00D50135">
      <w:pPr>
        <w:jc w:val="center"/>
        <w:rPr>
          <w:rFonts w:ascii="黑体" w:eastAsia="黑体" w:hAnsi="黑体"/>
          <w:b/>
          <w:color w:val="FF0000"/>
          <w:sz w:val="44"/>
          <w:szCs w:val="44"/>
        </w:rPr>
      </w:pPr>
      <w:r>
        <w:rPr>
          <w:rFonts w:ascii="黑体" w:eastAsia="黑体" w:hAnsi="黑体" w:hint="eastAsia"/>
          <w:b/>
          <w:sz w:val="44"/>
          <w:szCs w:val="44"/>
        </w:rPr>
        <w:lastRenderedPageBreak/>
        <w:t>资格预审公告</w:t>
      </w:r>
    </w:p>
    <w:p w:rsidR="005F7EA6" w:rsidRDefault="005F7EA6">
      <w:pPr>
        <w:spacing w:line="540" w:lineRule="exact"/>
        <w:rPr>
          <w:rFonts w:ascii="楷体" w:eastAsia="楷体" w:hAnsi="楷体"/>
          <w:sz w:val="28"/>
          <w:szCs w:val="28"/>
        </w:rPr>
      </w:pPr>
    </w:p>
    <w:p w:rsidR="005F7EA6" w:rsidRDefault="00D50135">
      <w:pPr>
        <w:spacing w:line="540" w:lineRule="exact"/>
        <w:rPr>
          <w:rFonts w:ascii="楷体" w:eastAsia="楷体" w:hAnsi="楷体"/>
          <w:sz w:val="28"/>
          <w:szCs w:val="28"/>
        </w:rPr>
      </w:pPr>
      <w:r>
        <w:rPr>
          <w:rFonts w:ascii="楷体" w:eastAsia="楷体" w:hAnsi="楷体" w:hint="eastAsia"/>
          <w:sz w:val="28"/>
          <w:szCs w:val="28"/>
        </w:rPr>
        <w:t>各</w:t>
      </w:r>
      <w:r w:rsidR="00571AFA">
        <w:rPr>
          <w:rFonts w:ascii="楷体" w:eastAsia="楷体" w:hAnsi="楷体" w:hint="eastAsia"/>
          <w:sz w:val="28"/>
          <w:szCs w:val="28"/>
        </w:rPr>
        <w:t>磨具磨料</w:t>
      </w:r>
      <w:r>
        <w:rPr>
          <w:rFonts w:ascii="楷体" w:eastAsia="楷体" w:hAnsi="楷体" w:hint="eastAsia"/>
          <w:sz w:val="28"/>
          <w:szCs w:val="28"/>
        </w:rPr>
        <w:t>类物资供应商：</w:t>
      </w:r>
    </w:p>
    <w:p w:rsidR="005F7EA6" w:rsidRDefault="00D50135" w:rsidP="006E3C35">
      <w:pPr>
        <w:spacing w:line="540" w:lineRule="exact"/>
        <w:ind w:firstLineChars="200" w:firstLine="560"/>
        <w:rPr>
          <w:rFonts w:ascii="楷体" w:eastAsia="楷体" w:hAnsi="楷体"/>
          <w:sz w:val="28"/>
          <w:szCs w:val="28"/>
        </w:rPr>
      </w:pPr>
      <w:r>
        <w:rPr>
          <w:rFonts w:ascii="楷体" w:eastAsia="楷体" w:hAnsi="楷体" w:hint="eastAsia"/>
          <w:sz w:val="28"/>
          <w:szCs w:val="28"/>
        </w:rPr>
        <w:t>衷心感谢贵司一直以来对我司及下属企业大宗通用性物资集中采购工作的关注与支持！</w:t>
      </w:r>
    </w:p>
    <w:p w:rsidR="005F7EA6" w:rsidRDefault="00D50135">
      <w:pPr>
        <w:spacing w:line="540" w:lineRule="exact"/>
        <w:ind w:firstLineChars="200" w:firstLine="560"/>
        <w:rPr>
          <w:rFonts w:ascii="楷体" w:eastAsia="楷体" w:hAnsi="楷体"/>
          <w:sz w:val="28"/>
          <w:szCs w:val="28"/>
        </w:rPr>
      </w:pPr>
      <w:r>
        <w:rPr>
          <w:rFonts w:ascii="楷体" w:eastAsia="楷体" w:hAnsi="楷体" w:hint="eastAsia"/>
          <w:sz w:val="28"/>
          <w:szCs w:val="28"/>
        </w:rPr>
        <w:t>重庆机电股份有限公司是中国西部最大的综合制造业企业，公司于</w:t>
      </w:r>
      <w:r>
        <w:rPr>
          <w:rFonts w:ascii="楷体" w:eastAsia="楷体" w:hAnsi="楷体"/>
          <w:sz w:val="28"/>
          <w:szCs w:val="28"/>
        </w:rPr>
        <w:t>2008</w:t>
      </w:r>
      <w:r>
        <w:rPr>
          <w:rFonts w:ascii="楷体" w:eastAsia="楷体" w:hAnsi="楷体" w:hint="eastAsia"/>
          <w:sz w:val="28"/>
          <w:szCs w:val="28"/>
        </w:rPr>
        <w:t>年</w:t>
      </w:r>
      <w:r>
        <w:rPr>
          <w:rFonts w:ascii="楷体" w:eastAsia="楷体" w:hAnsi="楷体"/>
          <w:sz w:val="28"/>
          <w:szCs w:val="28"/>
        </w:rPr>
        <w:t>6</w:t>
      </w:r>
      <w:r>
        <w:rPr>
          <w:rFonts w:ascii="楷体" w:eastAsia="楷体" w:hAnsi="楷体" w:hint="eastAsia"/>
          <w:sz w:val="28"/>
          <w:szCs w:val="28"/>
        </w:rPr>
        <w:t>月</w:t>
      </w:r>
      <w:r>
        <w:rPr>
          <w:rFonts w:ascii="楷体" w:eastAsia="楷体" w:hAnsi="楷体"/>
          <w:sz w:val="28"/>
          <w:szCs w:val="28"/>
        </w:rPr>
        <w:t>13</w:t>
      </w:r>
      <w:r>
        <w:rPr>
          <w:rFonts w:ascii="楷体" w:eastAsia="楷体" w:hAnsi="楷体" w:hint="eastAsia"/>
          <w:sz w:val="28"/>
          <w:szCs w:val="28"/>
        </w:rPr>
        <w:t>日在香港联交所上市，股票代码为</w:t>
      </w:r>
      <w:r>
        <w:rPr>
          <w:rFonts w:ascii="楷体" w:eastAsia="楷体" w:hAnsi="楷体"/>
          <w:sz w:val="28"/>
          <w:szCs w:val="28"/>
        </w:rPr>
        <w:t>HK02722</w:t>
      </w:r>
      <w:r>
        <w:rPr>
          <w:rFonts w:ascii="楷体" w:eastAsia="楷体" w:hAnsi="楷体" w:hint="eastAsia"/>
          <w:sz w:val="28"/>
          <w:szCs w:val="28"/>
        </w:rPr>
        <w:t>。公司主要业务包括：商用车辆零部件、电力设备、通用机械及数控机床四大业务板块；下属企业主要包括：</w:t>
      </w:r>
      <w:r w:rsidR="006E3C35">
        <w:rPr>
          <w:rFonts w:ascii="楷体" w:eastAsia="楷体" w:hAnsi="楷体" w:hint="eastAsia"/>
          <w:sz w:val="28"/>
          <w:szCs w:val="28"/>
        </w:rPr>
        <w:t>重庆卡福汽车制动转向系统有限公司、重庆康明斯发动机有限公司、重庆水轮机厂有限责任公司、重庆鸽牌电线电缆有限公司、重庆通用工业（集团）有限责任公司、重庆水泵厂有限责任公司、重庆气体压缩机有限公司、重庆机床（集团）有限责任公司、重庆工具厂有限责任公司、重庆第二机床厂有限责任公司、</w:t>
      </w:r>
      <w:r w:rsidR="006E3C35" w:rsidRPr="00960412">
        <w:rPr>
          <w:rFonts w:ascii="楷体" w:eastAsia="楷体" w:hAnsi="楷体" w:hint="eastAsia"/>
          <w:sz w:val="28"/>
          <w:szCs w:val="28"/>
        </w:rPr>
        <w:t>重庆盟讯电子科技有限公司</w:t>
      </w:r>
      <w:r w:rsidR="006E3C35">
        <w:rPr>
          <w:rFonts w:ascii="楷体" w:eastAsia="楷体" w:hAnsi="楷体" w:hint="eastAsia"/>
          <w:sz w:val="28"/>
          <w:szCs w:val="28"/>
        </w:rPr>
        <w:t>等多家企业</w:t>
      </w:r>
      <w:r>
        <w:rPr>
          <w:rFonts w:ascii="楷体" w:eastAsia="楷体" w:hAnsi="楷体" w:hint="eastAsia"/>
          <w:sz w:val="28"/>
          <w:szCs w:val="28"/>
        </w:rPr>
        <w:t>；主要从事工业设备的设计、机械加工、制造和销售，产品广泛应用于汽车、电力、石油、天然气、冶金、化工、医药、环保、风电、核电等多个增长潜力优秀的行业。关于公司更多详情请浏览公司网站：</w:t>
      </w:r>
      <w:hyperlink r:id="rId7" w:history="1">
        <w:r>
          <w:rPr>
            <w:rFonts w:ascii="楷体" w:eastAsia="楷体" w:hAnsi="楷体"/>
            <w:sz w:val="28"/>
            <w:szCs w:val="28"/>
          </w:rPr>
          <w:t>www.chinacqme.com</w:t>
        </w:r>
      </w:hyperlink>
      <w:r>
        <w:rPr>
          <w:rFonts w:ascii="楷体" w:eastAsia="楷体" w:hAnsi="楷体" w:hint="eastAsia"/>
          <w:sz w:val="28"/>
          <w:szCs w:val="28"/>
        </w:rPr>
        <w:t>。</w:t>
      </w:r>
    </w:p>
    <w:p w:rsidR="005F7EA6" w:rsidRDefault="00D50135" w:rsidP="00E84A1B">
      <w:pPr>
        <w:spacing w:line="540" w:lineRule="exact"/>
        <w:ind w:firstLineChars="221" w:firstLine="619"/>
        <w:rPr>
          <w:rFonts w:ascii="楷体" w:eastAsia="楷体" w:hAnsi="楷体"/>
          <w:sz w:val="28"/>
          <w:szCs w:val="28"/>
        </w:rPr>
      </w:pPr>
      <w:r>
        <w:rPr>
          <w:rFonts w:ascii="楷体" w:eastAsia="楷体" w:hAnsi="楷体" w:hint="eastAsia"/>
          <w:sz w:val="28"/>
          <w:szCs w:val="28"/>
        </w:rPr>
        <w:t>为了规范采购渠道，降低采购成本，发挥协同效应，我司拟在</w:t>
      </w:r>
      <w:r w:rsidR="00683796">
        <w:rPr>
          <w:rFonts w:ascii="楷体" w:eastAsia="楷体" w:hAnsi="楷体" w:hint="eastAsia"/>
          <w:sz w:val="28"/>
          <w:szCs w:val="28"/>
        </w:rPr>
        <w:t>2020</w:t>
      </w:r>
      <w:r w:rsidR="00203A4C">
        <w:rPr>
          <w:rFonts w:ascii="楷体" w:eastAsia="楷体" w:hAnsi="楷体" w:hint="eastAsia"/>
          <w:sz w:val="28"/>
          <w:szCs w:val="28"/>
        </w:rPr>
        <w:t>年度继续深入开展</w:t>
      </w:r>
      <w:r w:rsidR="0006006A">
        <w:rPr>
          <w:rFonts w:ascii="楷体" w:eastAsia="楷体" w:hAnsi="楷体" w:hint="eastAsia"/>
          <w:sz w:val="28"/>
          <w:szCs w:val="28"/>
        </w:rPr>
        <w:t>大宗通用性物资的集中采购。</w:t>
      </w:r>
      <w:r>
        <w:rPr>
          <w:rFonts w:ascii="楷体" w:eastAsia="楷体" w:hAnsi="楷体" w:hint="eastAsia"/>
          <w:sz w:val="28"/>
          <w:szCs w:val="28"/>
        </w:rPr>
        <w:t>我司大宗通用性物料集中采购具体业务的实施由我司下设的集中采购平台</w:t>
      </w:r>
      <w:r>
        <w:rPr>
          <w:rFonts w:ascii="楷体" w:eastAsia="楷体" w:hAnsi="楷体" w:hint="eastAsia"/>
          <w:b/>
          <w:sz w:val="28"/>
          <w:szCs w:val="28"/>
          <w:u w:val="single"/>
        </w:rPr>
        <w:t>重庆盛普物资有限公司</w:t>
      </w:r>
      <w:r>
        <w:rPr>
          <w:rFonts w:ascii="楷体" w:eastAsia="楷体" w:hAnsi="楷体" w:hint="eastAsia"/>
          <w:sz w:val="28"/>
          <w:szCs w:val="28"/>
        </w:rPr>
        <w:t>负责进行。</w:t>
      </w:r>
    </w:p>
    <w:p w:rsidR="005F7EA6" w:rsidRDefault="00D50135">
      <w:pPr>
        <w:spacing w:line="540" w:lineRule="exact"/>
        <w:ind w:firstLineChars="200" w:firstLine="560"/>
        <w:rPr>
          <w:rFonts w:ascii="楷体" w:eastAsia="楷体" w:hAnsi="楷体"/>
          <w:sz w:val="28"/>
          <w:szCs w:val="28"/>
        </w:rPr>
      </w:pPr>
      <w:r>
        <w:rPr>
          <w:rFonts w:ascii="楷体" w:eastAsia="楷体" w:hAnsi="楷体" w:hint="eastAsia"/>
          <w:sz w:val="28"/>
          <w:szCs w:val="28"/>
        </w:rPr>
        <w:t>请有意参与应标的潜在投标人严格按照我司《资格预审文件》要求及时递交《资格预审申请文件》。我司</w:t>
      </w:r>
      <w:r w:rsidR="00571AFA">
        <w:rPr>
          <w:rFonts w:ascii="楷体" w:eastAsia="楷体" w:hAnsi="楷体" w:hint="eastAsia"/>
          <w:sz w:val="28"/>
          <w:szCs w:val="28"/>
        </w:rPr>
        <w:t>磨具磨料</w:t>
      </w:r>
      <w:r>
        <w:rPr>
          <w:rFonts w:ascii="楷体" w:eastAsia="楷体" w:hAnsi="楷体" w:hint="eastAsia"/>
          <w:sz w:val="28"/>
          <w:szCs w:val="28"/>
        </w:rPr>
        <w:t>类物资招标资格预审具体要求如下：</w:t>
      </w:r>
    </w:p>
    <w:p w:rsidR="005F7EA6" w:rsidRDefault="00D50135">
      <w:pPr>
        <w:spacing w:line="540" w:lineRule="exact"/>
        <w:rPr>
          <w:rFonts w:ascii="楷体" w:eastAsia="楷体" w:hAnsi="楷体"/>
          <w:sz w:val="28"/>
          <w:szCs w:val="28"/>
        </w:rPr>
      </w:pPr>
      <w:r>
        <w:rPr>
          <w:rFonts w:ascii="楷体" w:eastAsia="楷体" w:hAnsi="楷体"/>
          <w:sz w:val="28"/>
          <w:szCs w:val="28"/>
        </w:rPr>
        <w:t xml:space="preserve">    1</w:t>
      </w:r>
      <w:r>
        <w:rPr>
          <w:rFonts w:ascii="楷体" w:eastAsia="楷体" w:hAnsi="楷体" w:hint="eastAsia"/>
          <w:sz w:val="28"/>
          <w:szCs w:val="28"/>
        </w:rPr>
        <w:t>、招标条件</w:t>
      </w:r>
    </w:p>
    <w:p w:rsidR="005F7EA6" w:rsidRDefault="00D50135">
      <w:pPr>
        <w:spacing w:line="540" w:lineRule="exact"/>
        <w:ind w:firstLine="555"/>
        <w:rPr>
          <w:rFonts w:ascii="楷体" w:eastAsia="楷体" w:hAnsi="楷体"/>
          <w:sz w:val="28"/>
          <w:szCs w:val="28"/>
        </w:rPr>
      </w:pPr>
      <w:r>
        <w:rPr>
          <w:rFonts w:ascii="楷体" w:eastAsia="楷体" w:hAnsi="楷体" w:hint="eastAsia"/>
          <w:sz w:val="28"/>
          <w:szCs w:val="28"/>
        </w:rPr>
        <w:lastRenderedPageBreak/>
        <w:t>本招标项目</w:t>
      </w:r>
      <w:r w:rsidR="00683796">
        <w:rPr>
          <w:rFonts w:ascii="楷体" w:eastAsia="楷体" w:hAnsi="楷体" w:hint="eastAsia"/>
          <w:sz w:val="28"/>
          <w:szCs w:val="28"/>
          <w:u w:val="single"/>
        </w:rPr>
        <w:t>2020</w:t>
      </w:r>
      <w:r>
        <w:rPr>
          <w:rFonts w:ascii="楷体" w:eastAsia="楷体" w:hAnsi="楷体" w:hint="eastAsia"/>
          <w:sz w:val="28"/>
          <w:szCs w:val="28"/>
          <w:u w:val="single"/>
        </w:rPr>
        <w:t>年度</w:t>
      </w:r>
      <w:r w:rsidR="00571AFA">
        <w:rPr>
          <w:rFonts w:ascii="楷体" w:eastAsia="楷体" w:hAnsi="楷体" w:hint="eastAsia"/>
          <w:sz w:val="28"/>
          <w:szCs w:val="28"/>
          <w:u w:val="single"/>
        </w:rPr>
        <w:t>磨具磨料</w:t>
      </w:r>
      <w:r>
        <w:rPr>
          <w:rFonts w:ascii="楷体" w:eastAsia="楷体" w:hAnsi="楷体" w:hint="eastAsia"/>
          <w:sz w:val="28"/>
          <w:szCs w:val="28"/>
          <w:u w:val="single"/>
        </w:rPr>
        <w:t>类物资招标</w:t>
      </w:r>
      <w:r>
        <w:rPr>
          <w:rFonts w:ascii="楷体" w:eastAsia="楷体" w:hAnsi="楷体" w:hint="eastAsia"/>
          <w:sz w:val="28"/>
          <w:szCs w:val="28"/>
        </w:rPr>
        <w:t>已由重庆机电股份有限公司采购管理委员会批准，招标人为</w:t>
      </w:r>
      <w:r>
        <w:rPr>
          <w:rFonts w:ascii="楷体" w:eastAsia="楷体" w:hAnsi="楷体" w:hint="eastAsia"/>
          <w:sz w:val="28"/>
          <w:szCs w:val="28"/>
          <w:u w:val="single"/>
        </w:rPr>
        <w:t>重庆盛普物资有限公司</w:t>
      </w:r>
      <w:r>
        <w:rPr>
          <w:rFonts w:ascii="楷体" w:eastAsia="楷体" w:hAnsi="楷体" w:hint="eastAsia"/>
          <w:sz w:val="28"/>
          <w:szCs w:val="28"/>
        </w:rPr>
        <w:t>。项目已具备招标条件，现进行公开招标，特邀请有意的潜在投标人（以下简称申请人）提出资格预审申请。</w:t>
      </w:r>
    </w:p>
    <w:p w:rsidR="005F7EA6" w:rsidRDefault="00D50135">
      <w:pPr>
        <w:spacing w:line="540" w:lineRule="exact"/>
        <w:ind w:firstLine="555"/>
        <w:rPr>
          <w:rFonts w:ascii="楷体" w:eastAsia="楷体" w:hAnsi="楷体"/>
          <w:sz w:val="28"/>
          <w:szCs w:val="28"/>
        </w:rPr>
      </w:pPr>
      <w:r>
        <w:rPr>
          <w:rFonts w:ascii="楷体" w:eastAsia="楷体" w:hAnsi="楷体"/>
          <w:sz w:val="28"/>
          <w:szCs w:val="28"/>
        </w:rPr>
        <w:t>2</w:t>
      </w:r>
      <w:r>
        <w:rPr>
          <w:rFonts w:ascii="楷体" w:eastAsia="楷体" w:hAnsi="楷体" w:hint="eastAsia"/>
          <w:sz w:val="28"/>
          <w:szCs w:val="28"/>
        </w:rPr>
        <w:t>、项目概况与招标范围</w:t>
      </w:r>
    </w:p>
    <w:p w:rsidR="005F7EA6" w:rsidRDefault="00D50135">
      <w:pPr>
        <w:spacing w:line="540" w:lineRule="exact"/>
        <w:ind w:firstLine="555"/>
        <w:rPr>
          <w:rFonts w:ascii="楷体" w:eastAsia="楷体" w:hAnsi="楷体"/>
          <w:sz w:val="28"/>
          <w:szCs w:val="28"/>
          <w:u w:val="single"/>
        </w:rPr>
      </w:pPr>
      <w:r>
        <w:rPr>
          <w:rFonts w:ascii="楷体" w:eastAsia="楷体" w:hAnsi="楷体" w:hint="eastAsia"/>
          <w:sz w:val="28"/>
          <w:szCs w:val="28"/>
        </w:rPr>
        <w:t>（</w:t>
      </w:r>
      <w:r>
        <w:rPr>
          <w:rFonts w:ascii="楷体" w:eastAsia="楷体" w:hAnsi="楷体"/>
          <w:sz w:val="28"/>
          <w:szCs w:val="28"/>
        </w:rPr>
        <w:t>1</w:t>
      </w:r>
      <w:r>
        <w:rPr>
          <w:rFonts w:ascii="楷体" w:eastAsia="楷体" w:hAnsi="楷体" w:hint="eastAsia"/>
          <w:sz w:val="28"/>
          <w:szCs w:val="28"/>
        </w:rPr>
        <w:t>）招标范围：</w:t>
      </w:r>
      <w:r>
        <w:rPr>
          <w:rFonts w:ascii="楷体" w:eastAsia="楷体" w:hAnsi="楷体" w:hint="eastAsia"/>
          <w:sz w:val="28"/>
          <w:szCs w:val="28"/>
          <w:u w:val="single"/>
        </w:rPr>
        <w:t>重庆机电股份有限公司下属企业</w:t>
      </w:r>
      <w:r w:rsidR="00683796">
        <w:rPr>
          <w:rFonts w:ascii="楷体" w:eastAsia="楷体" w:hAnsi="楷体" w:hint="eastAsia"/>
          <w:sz w:val="28"/>
          <w:szCs w:val="28"/>
          <w:u w:val="single"/>
        </w:rPr>
        <w:t>2020</w:t>
      </w:r>
      <w:r>
        <w:rPr>
          <w:rFonts w:ascii="楷体" w:eastAsia="楷体" w:hAnsi="楷体" w:hint="eastAsia"/>
          <w:sz w:val="28"/>
          <w:szCs w:val="28"/>
          <w:u w:val="single"/>
        </w:rPr>
        <w:t>年度对</w:t>
      </w:r>
      <w:r w:rsidR="00571AFA">
        <w:rPr>
          <w:rFonts w:ascii="楷体" w:eastAsia="楷体" w:hAnsi="楷体" w:hint="eastAsia"/>
          <w:sz w:val="28"/>
          <w:szCs w:val="28"/>
          <w:u w:val="single"/>
        </w:rPr>
        <w:t>磨具磨料</w:t>
      </w:r>
      <w:r>
        <w:rPr>
          <w:rFonts w:ascii="楷体" w:eastAsia="楷体" w:hAnsi="楷体" w:hint="eastAsia"/>
          <w:sz w:val="28"/>
          <w:szCs w:val="28"/>
          <w:u w:val="single"/>
        </w:rPr>
        <w:t>类物资的需求；</w:t>
      </w:r>
    </w:p>
    <w:p w:rsidR="005F7EA6" w:rsidRDefault="00D50135">
      <w:pPr>
        <w:spacing w:line="540" w:lineRule="exact"/>
        <w:ind w:firstLine="555"/>
        <w:rPr>
          <w:rFonts w:ascii="楷体" w:eastAsia="楷体" w:hAnsi="楷体"/>
          <w:sz w:val="28"/>
          <w:szCs w:val="28"/>
          <w:u w:val="single"/>
        </w:rPr>
      </w:pPr>
      <w:r>
        <w:rPr>
          <w:rFonts w:ascii="楷体" w:eastAsia="楷体" w:hAnsi="楷体" w:hint="eastAsia"/>
          <w:sz w:val="28"/>
          <w:szCs w:val="28"/>
        </w:rPr>
        <w:t>（</w:t>
      </w:r>
      <w:r>
        <w:rPr>
          <w:rFonts w:ascii="楷体" w:eastAsia="楷体" w:hAnsi="楷体"/>
          <w:sz w:val="28"/>
          <w:szCs w:val="28"/>
        </w:rPr>
        <w:t>2</w:t>
      </w:r>
      <w:r>
        <w:rPr>
          <w:rFonts w:ascii="楷体" w:eastAsia="楷体" w:hAnsi="楷体" w:hint="eastAsia"/>
          <w:sz w:val="28"/>
          <w:szCs w:val="28"/>
        </w:rPr>
        <w:t>）执行期限：</w:t>
      </w:r>
      <w:r>
        <w:rPr>
          <w:rFonts w:ascii="楷体" w:eastAsia="楷体" w:hAnsi="楷体" w:hint="eastAsia"/>
          <w:sz w:val="28"/>
          <w:szCs w:val="28"/>
          <w:u w:val="single"/>
        </w:rPr>
        <w:t>本次公开招标执行期限为</w:t>
      </w:r>
      <w:r>
        <w:rPr>
          <w:rFonts w:ascii="楷体" w:eastAsia="楷体" w:hAnsi="楷体"/>
          <w:sz w:val="28"/>
          <w:szCs w:val="28"/>
          <w:u w:val="single"/>
        </w:rPr>
        <w:t>1</w:t>
      </w:r>
      <w:r>
        <w:rPr>
          <w:rFonts w:ascii="楷体" w:eastAsia="楷体" w:hAnsi="楷体" w:hint="eastAsia"/>
          <w:sz w:val="28"/>
          <w:szCs w:val="28"/>
          <w:u w:val="single"/>
        </w:rPr>
        <w:t>个年度，即从</w:t>
      </w:r>
      <w:r w:rsidR="00683796">
        <w:rPr>
          <w:rFonts w:ascii="楷体" w:eastAsia="楷体" w:hAnsi="楷体" w:hint="eastAsia"/>
          <w:sz w:val="28"/>
          <w:szCs w:val="28"/>
          <w:u w:val="single"/>
        </w:rPr>
        <w:t>2020</w:t>
      </w:r>
      <w:r>
        <w:rPr>
          <w:rFonts w:ascii="楷体" w:eastAsia="楷体" w:hAnsi="楷体" w:hint="eastAsia"/>
          <w:sz w:val="28"/>
          <w:szCs w:val="28"/>
          <w:u w:val="single"/>
        </w:rPr>
        <w:t>年1月</w:t>
      </w:r>
      <w:r>
        <w:rPr>
          <w:rFonts w:ascii="楷体" w:eastAsia="楷体" w:hAnsi="楷体"/>
          <w:sz w:val="28"/>
          <w:szCs w:val="28"/>
          <w:u w:val="single"/>
        </w:rPr>
        <w:t>1</w:t>
      </w:r>
      <w:r>
        <w:rPr>
          <w:rFonts w:ascii="楷体" w:eastAsia="楷体" w:hAnsi="楷体" w:hint="eastAsia"/>
          <w:sz w:val="28"/>
          <w:szCs w:val="28"/>
          <w:u w:val="single"/>
        </w:rPr>
        <w:t>日起至</w:t>
      </w:r>
      <w:r w:rsidR="00683796">
        <w:rPr>
          <w:rFonts w:ascii="楷体" w:eastAsia="楷体" w:hAnsi="楷体" w:hint="eastAsia"/>
          <w:sz w:val="28"/>
          <w:szCs w:val="28"/>
          <w:u w:val="single"/>
        </w:rPr>
        <w:t>2020</w:t>
      </w:r>
      <w:r>
        <w:rPr>
          <w:rFonts w:ascii="楷体" w:eastAsia="楷体" w:hAnsi="楷体" w:hint="eastAsia"/>
          <w:sz w:val="28"/>
          <w:szCs w:val="28"/>
          <w:u w:val="single"/>
        </w:rPr>
        <w:t>年12月</w:t>
      </w:r>
      <w:r>
        <w:rPr>
          <w:rFonts w:ascii="楷体" w:eastAsia="楷体" w:hAnsi="楷体"/>
          <w:sz w:val="28"/>
          <w:szCs w:val="28"/>
          <w:u w:val="single"/>
        </w:rPr>
        <w:t>3</w:t>
      </w:r>
      <w:r>
        <w:rPr>
          <w:rFonts w:ascii="楷体" w:eastAsia="楷体" w:hAnsi="楷体" w:hint="eastAsia"/>
          <w:sz w:val="28"/>
          <w:szCs w:val="28"/>
          <w:u w:val="single"/>
        </w:rPr>
        <w:t>1日止</w:t>
      </w:r>
      <w:r w:rsidR="0006006A">
        <w:rPr>
          <w:rFonts w:ascii="楷体" w:eastAsia="楷体" w:hAnsi="楷体" w:hint="eastAsia"/>
          <w:sz w:val="28"/>
          <w:szCs w:val="28"/>
          <w:u w:val="single"/>
        </w:rPr>
        <w:t>。</w:t>
      </w:r>
    </w:p>
    <w:p w:rsidR="005F7EA6" w:rsidRDefault="00D50135">
      <w:pPr>
        <w:spacing w:line="540" w:lineRule="exact"/>
        <w:ind w:firstLine="555"/>
        <w:rPr>
          <w:rFonts w:ascii="楷体" w:eastAsia="楷体" w:hAnsi="楷体"/>
          <w:sz w:val="28"/>
          <w:szCs w:val="28"/>
        </w:rPr>
      </w:pPr>
      <w:r>
        <w:rPr>
          <w:rFonts w:ascii="楷体" w:eastAsia="楷体" w:hAnsi="楷体"/>
          <w:sz w:val="28"/>
          <w:szCs w:val="28"/>
        </w:rPr>
        <w:t>3</w:t>
      </w:r>
      <w:r>
        <w:rPr>
          <w:rFonts w:ascii="楷体" w:eastAsia="楷体" w:hAnsi="楷体" w:hint="eastAsia"/>
          <w:sz w:val="28"/>
          <w:szCs w:val="28"/>
        </w:rPr>
        <w:t>、申请人资格条件</w:t>
      </w:r>
    </w:p>
    <w:p w:rsidR="005F7EA6" w:rsidRDefault="00D50135">
      <w:pPr>
        <w:spacing w:line="540" w:lineRule="exact"/>
        <w:ind w:firstLine="555"/>
        <w:rPr>
          <w:rFonts w:ascii="楷体" w:eastAsia="楷体" w:hAnsi="楷体"/>
          <w:sz w:val="28"/>
          <w:szCs w:val="28"/>
        </w:rPr>
      </w:pPr>
      <w:r>
        <w:rPr>
          <w:rFonts w:ascii="楷体" w:eastAsia="楷体" w:hAnsi="楷体" w:hint="eastAsia"/>
          <w:sz w:val="28"/>
          <w:szCs w:val="28"/>
        </w:rPr>
        <w:t>本次资格预审要求申请人具备</w:t>
      </w:r>
      <w:r>
        <w:rPr>
          <w:rFonts w:ascii="楷体" w:eastAsia="楷体" w:hAnsi="楷体" w:hint="eastAsia"/>
          <w:sz w:val="28"/>
          <w:szCs w:val="28"/>
          <w:u w:val="single"/>
        </w:rPr>
        <w:t>“申请人须知”</w:t>
      </w:r>
      <w:r>
        <w:rPr>
          <w:rFonts w:ascii="楷体" w:eastAsia="楷体" w:hAnsi="楷体" w:hint="eastAsia"/>
          <w:sz w:val="28"/>
          <w:szCs w:val="28"/>
        </w:rPr>
        <w:t>中载明的资质及业绩，并在人员、设备、质保体系、资金等方面具备相应能力。</w:t>
      </w:r>
    </w:p>
    <w:p w:rsidR="005F7EA6" w:rsidRDefault="00D50135">
      <w:pPr>
        <w:spacing w:line="540" w:lineRule="exact"/>
        <w:ind w:firstLine="555"/>
        <w:rPr>
          <w:rFonts w:ascii="楷体" w:eastAsia="楷体" w:hAnsi="楷体"/>
          <w:sz w:val="28"/>
          <w:szCs w:val="28"/>
        </w:rPr>
      </w:pPr>
      <w:r>
        <w:rPr>
          <w:rFonts w:ascii="楷体" w:eastAsia="楷体" w:hAnsi="楷体"/>
          <w:sz w:val="28"/>
          <w:szCs w:val="28"/>
        </w:rPr>
        <w:t>4</w:t>
      </w:r>
      <w:r>
        <w:rPr>
          <w:rFonts w:ascii="楷体" w:eastAsia="楷体" w:hAnsi="楷体" w:hint="eastAsia"/>
          <w:sz w:val="28"/>
          <w:szCs w:val="28"/>
        </w:rPr>
        <w:t>、资格预审方法</w:t>
      </w:r>
    </w:p>
    <w:p w:rsidR="005F7EA6" w:rsidRDefault="00D50135">
      <w:pPr>
        <w:spacing w:line="540" w:lineRule="exact"/>
        <w:ind w:firstLine="555"/>
        <w:rPr>
          <w:rFonts w:ascii="楷体" w:eastAsia="楷体" w:hAnsi="楷体"/>
          <w:sz w:val="28"/>
          <w:szCs w:val="28"/>
        </w:rPr>
      </w:pPr>
      <w:r>
        <w:rPr>
          <w:rFonts w:ascii="楷体" w:eastAsia="楷体" w:hAnsi="楷体" w:hint="eastAsia"/>
          <w:sz w:val="28"/>
          <w:szCs w:val="28"/>
        </w:rPr>
        <w:t>本次资格预审采用</w:t>
      </w:r>
      <w:r>
        <w:rPr>
          <w:rFonts w:ascii="楷体" w:eastAsia="楷体" w:hAnsi="楷体" w:hint="eastAsia"/>
          <w:sz w:val="28"/>
          <w:szCs w:val="28"/>
          <w:u w:val="single"/>
        </w:rPr>
        <w:t>合格制</w:t>
      </w:r>
      <w:r>
        <w:rPr>
          <w:rFonts w:ascii="楷体" w:eastAsia="楷体" w:hAnsi="楷体" w:hint="eastAsia"/>
          <w:sz w:val="28"/>
          <w:szCs w:val="28"/>
        </w:rPr>
        <w:t>。</w:t>
      </w:r>
    </w:p>
    <w:p w:rsidR="005F7EA6" w:rsidRDefault="00D50135">
      <w:pPr>
        <w:spacing w:line="540" w:lineRule="exact"/>
        <w:ind w:firstLine="555"/>
        <w:rPr>
          <w:rFonts w:ascii="楷体" w:eastAsia="楷体" w:hAnsi="楷体"/>
          <w:sz w:val="28"/>
          <w:szCs w:val="28"/>
        </w:rPr>
      </w:pPr>
      <w:r>
        <w:rPr>
          <w:rFonts w:ascii="楷体" w:eastAsia="楷体" w:hAnsi="楷体"/>
          <w:sz w:val="28"/>
          <w:szCs w:val="28"/>
        </w:rPr>
        <w:t>5</w:t>
      </w:r>
      <w:r>
        <w:rPr>
          <w:rFonts w:ascii="楷体" w:eastAsia="楷体" w:hAnsi="楷体" w:hint="eastAsia"/>
          <w:sz w:val="28"/>
          <w:szCs w:val="28"/>
        </w:rPr>
        <w:t>、资格预审文件的获取</w:t>
      </w:r>
    </w:p>
    <w:p w:rsidR="005F7EA6" w:rsidRDefault="00D50135">
      <w:pPr>
        <w:spacing w:line="540" w:lineRule="exact"/>
        <w:ind w:firstLine="555"/>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1</w:t>
      </w:r>
      <w:r>
        <w:rPr>
          <w:rFonts w:ascii="楷体" w:eastAsia="楷体" w:hAnsi="楷体" w:hint="eastAsia"/>
          <w:sz w:val="28"/>
          <w:szCs w:val="28"/>
        </w:rPr>
        <w:t>）请申请人于</w:t>
      </w:r>
      <w:r w:rsidR="00683796">
        <w:rPr>
          <w:rFonts w:ascii="楷体" w:eastAsia="楷体" w:hAnsi="楷体" w:hint="eastAsia"/>
          <w:sz w:val="28"/>
          <w:szCs w:val="28"/>
          <w:u w:val="single"/>
        </w:rPr>
        <w:t>2019</w:t>
      </w:r>
      <w:r>
        <w:rPr>
          <w:rFonts w:ascii="楷体" w:eastAsia="楷体" w:hAnsi="楷体" w:hint="eastAsia"/>
          <w:sz w:val="28"/>
          <w:szCs w:val="28"/>
        </w:rPr>
        <w:t>年</w:t>
      </w:r>
      <w:r w:rsidR="00E84A1B">
        <w:rPr>
          <w:rFonts w:ascii="楷体" w:eastAsia="楷体" w:hAnsi="楷体" w:hint="eastAsia"/>
          <w:sz w:val="28"/>
          <w:szCs w:val="28"/>
          <w:u w:val="single"/>
        </w:rPr>
        <w:t>1</w:t>
      </w:r>
      <w:r w:rsidR="00683796">
        <w:rPr>
          <w:rFonts w:ascii="楷体" w:eastAsia="楷体" w:hAnsi="楷体" w:hint="eastAsia"/>
          <w:sz w:val="28"/>
          <w:szCs w:val="28"/>
          <w:u w:val="single"/>
        </w:rPr>
        <w:t>2</w:t>
      </w:r>
      <w:r>
        <w:rPr>
          <w:rFonts w:ascii="楷体" w:eastAsia="楷体" w:hAnsi="楷体" w:hint="eastAsia"/>
          <w:sz w:val="28"/>
          <w:szCs w:val="28"/>
        </w:rPr>
        <w:t>月</w:t>
      </w:r>
      <w:r w:rsidR="00683796">
        <w:rPr>
          <w:rFonts w:ascii="楷体" w:eastAsia="楷体" w:hAnsi="楷体" w:hint="eastAsia"/>
          <w:sz w:val="28"/>
          <w:szCs w:val="28"/>
          <w:u w:val="single"/>
        </w:rPr>
        <w:t>12</w:t>
      </w:r>
      <w:r>
        <w:rPr>
          <w:rFonts w:ascii="楷体" w:eastAsia="楷体" w:hAnsi="楷体" w:hint="eastAsia"/>
          <w:sz w:val="28"/>
          <w:szCs w:val="28"/>
        </w:rPr>
        <w:t>日至</w:t>
      </w:r>
      <w:r w:rsidR="00683796">
        <w:rPr>
          <w:rFonts w:ascii="楷体" w:eastAsia="楷体" w:hAnsi="楷体" w:hint="eastAsia"/>
          <w:sz w:val="28"/>
          <w:szCs w:val="28"/>
          <w:u w:val="single"/>
        </w:rPr>
        <w:t>2019</w:t>
      </w:r>
      <w:r>
        <w:rPr>
          <w:rFonts w:ascii="楷体" w:eastAsia="楷体" w:hAnsi="楷体" w:hint="eastAsia"/>
          <w:sz w:val="28"/>
          <w:szCs w:val="28"/>
        </w:rPr>
        <w:t>年</w:t>
      </w:r>
      <w:r w:rsidR="00E84A1B">
        <w:rPr>
          <w:rFonts w:ascii="楷体" w:eastAsia="楷体" w:hAnsi="楷体" w:hint="eastAsia"/>
          <w:sz w:val="28"/>
          <w:szCs w:val="28"/>
          <w:u w:val="single"/>
        </w:rPr>
        <w:t>1</w:t>
      </w:r>
      <w:r w:rsidR="00683796">
        <w:rPr>
          <w:rFonts w:ascii="楷体" w:eastAsia="楷体" w:hAnsi="楷体" w:hint="eastAsia"/>
          <w:sz w:val="28"/>
          <w:szCs w:val="28"/>
          <w:u w:val="single"/>
        </w:rPr>
        <w:t>2</w:t>
      </w:r>
      <w:r>
        <w:rPr>
          <w:rFonts w:ascii="楷体" w:eastAsia="楷体" w:hAnsi="楷体" w:hint="eastAsia"/>
          <w:sz w:val="28"/>
          <w:szCs w:val="28"/>
        </w:rPr>
        <w:t>月</w:t>
      </w:r>
      <w:r w:rsidR="00683796">
        <w:rPr>
          <w:rFonts w:ascii="楷体" w:eastAsia="楷体" w:hAnsi="楷体" w:hint="eastAsia"/>
          <w:sz w:val="28"/>
          <w:szCs w:val="28"/>
          <w:u w:val="single"/>
        </w:rPr>
        <w:t>13</w:t>
      </w:r>
      <w:r>
        <w:rPr>
          <w:rFonts w:ascii="楷体" w:eastAsia="楷体" w:hAnsi="楷体" w:hint="eastAsia"/>
          <w:sz w:val="28"/>
          <w:szCs w:val="28"/>
        </w:rPr>
        <w:t>日（法定公休日、法定节假日除外），每日上午</w:t>
      </w:r>
      <w:r>
        <w:rPr>
          <w:rFonts w:ascii="楷体" w:eastAsia="楷体" w:hAnsi="楷体"/>
          <w:sz w:val="28"/>
          <w:szCs w:val="28"/>
          <w:u w:val="single"/>
        </w:rPr>
        <w:t>9</w:t>
      </w:r>
      <w:r>
        <w:rPr>
          <w:rFonts w:ascii="楷体" w:eastAsia="楷体" w:hAnsi="楷体" w:hint="eastAsia"/>
          <w:sz w:val="28"/>
          <w:szCs w:val="28"/>
          <w:u w:val="single"/>
        </w:rPr>
        <w:t>：</w:t>
      </w:r>
      <w:r>
        <w:rPr>
          <w:rFonts w:ascii="楷体" w:eastAsia="楷体" w:hAnsi="楷体"/>
          <w:sz w:val="28"/>
          <w:szCs w:val="28"/>
          <w:u w:val="single"/>
        </w:rPr>
        <w:t>00</w:t>
      </w:r>
      <w:r>
        <w:rPr>
          <w:rFonts w:ascii="楷体" w:eastAsia="楷体" w:hAnsi="楷体" w:hint="eastAsia"/>
          <w:sz w:val="28"/>
          <w:szCs w:val="28"/>
        </w:rPr>
        <w:t>至</w:t>
      </w:r>
      <w:r>
        <w:rPr>
          <w:rFonts w:ascii="楷体" w:eastAsia="楷体" w:hAnsi="楷体"/>
          <w:sz w:val="28"/>
          <w:szCs w:val="28"/>
          <w:u w:val="single"/>
        </w:rPr>
        <w:t>12</w:t>
      </w:r>
      <w:r>
        <w:rPr>
          <w:rFonts w:ascii="楷体" w:eastAsia="楷体" w:hAnsi="楷体" w:hint="eastAsia"/>
          <w:sz w:val="28"/>
          <w:szCs w:val="28"/>
          <w:u w:val="single"/>
        </w:rPr>
        <w:t>：</w:t>
      </w:r>
      <w:r>
        <w:rPr>
          <w:rFonts w:ascii="楷体" w:eastAsia="楷体" w:hAnsi="楷体"/>
          <w:sz w:val="28"/>
          <w:szCs w:val="28"/>
          <w:u w:val="single"/>
        </w:rPr>
        <w:t>00</w:t>
      </w:r>
      <w:r>
        <w:rPr>
          <w:rFonts w:ascii="楷体" w:eastAsia="楷体" w:hAnsi="楷体" w:hint="eastAsia"/>
          <w:sz w:val="28"/>
          <w:szCs w:val="28"/>
        </w:rPr>
        <w:t>，下午</w:t>
      </w:r>
      <w:r>
        <w:rPr>
          <w:rFonts w:ascii="楷体" w:eastAsia="楷体" w:hAnsi="楷体"/>
          <w:sz w:val="28"/>
          <w:szCs w:val="28"/>
          <w:u w:val="single"/>
        </w:rPr>
        <w:t>14</w:t>
      </w:r>
      <w:r>
        <w:rPr>
          <w:rFonts w:ascii="楷体" w:eastAsia="楷体" w:hAnsi="楷体" w:hint="eastAsia"/>
          <w:sz w:val="28"/>
          <w:szCs w:val="28"/>
          <w:u w:val="single"/>
        </w:rPr>
        <w:t>：</w:t>
      </w:r>
      <w:r>
        <w:rPr>
          <w:rFonts w:ascii="楷体" w:eastAsia="楷体" w:hAnsi="楷体"/>
          <w:sz w:val="28"/>
          <w:szCs w:val="28"/>
          <w:u w:val="single"/>
        </w:rPr>
        <w:t>00</w:t>
      </w:r>
      <w:r>
        <w:rPr>
          <w:rFonts w:ascii="楷体" w:eastAsia="楷体" w:hAnsi="楷体" w:hint="eastAsia"/>
          <w:sz w:val="28"/>
          <w:szCs w:val="28"/>
        </w:rPr>
        <w:t>至</w:t>
      </w:r>
      <w:r>
        <w:rPr>
          <w:rFonts w:ascii="楷体" w:eastAsia="楷体" w:hAnsi="楷体"/>
          <w:sz w:val="28"/>
          <w:szCs w:val="28"/>
          <w:u w:val="single"/>
        </w:rPr>
        <w:t>17</w:t>
      </w:r>
      <w:r>
        <w:rPr>
          <w:rFonts w:ascii="楷体" w:eastAsia="楷体" w:hAnsi="楷体" w:hint="eastAsia"/>
          <w:sz w:val="28"/>
          <w:szCs w:val="28"/>
          <w:u w:val="single"/>
        </w:rPr>
        <w:t>：0</w:t>
      </w:r>
      <w:r>
        <w:rPr>
          <w:rFonts w:ascii="楷体" w:eastAsia="楷体" w:hAnsi="楷体"/>
          <w:sz w:val="28"/>
          <w:szCs w:val="28"/>
          <w:u w:val="single"/>
        </w:rPr>
        <w:t>0</w:t>
      </w:r>
      <w:r>
        <w:rPr>
          <w:rFonts w:ascii="楷体" w:eastAsia="楷体" w:hAnsi="楷体" w:hint="eastAsia"/>
          <w:sz w:val="28"/>
          <w:szCs w:val="28"/>
        </w:rPr>
        <w:t>时（北京时间，下同），</w:t>
      </w:r>
      <w:r>
        <w:rPr>
          <w:rFonts w:ascii="楷体" w:eastAsia="楷体" w:hAnsi="楷体" w:hint="eastAsia"/>
          <w:sz w:val="28"/>
          <w:szCs w:val="28"/>
          <w:u w:val="single"/>
        </w:rPr>
        <w:t>在重庆市北部新区黄山大道中段</w:t>
      </w:r>
      <w:r>
        <w:rPr>
          <w:rFonts w:ascii="楷体" w:eastAsia="楷体" w:hAnsi="楷体"/>
          <w:sz w:val="28"/>
          <w:szCs w:val="28"/>
          <w:u w:val="single"/>
        </w:rPr>
        <w:t>60</w:t>
      </w:r>
      <w:r>
        <w:rPr>
          <w:rFonts w:ascii="楷体" w:eastAsia="楷体" w:hAnsi="楷体" w:hint="eastAsia"/>
          <w:sz w:val="28"/>
          <w:szCs w:val="28"/>
          <w:u w:val="single"/>
        </w:rPr>
        <w:t>号</w:t>
      </w:r>
      <w:r>
        <w:rPr>
          <w:rFonts w:ascii="楷体" w:eastAsia="楷体" w:hAnsi="楷体"/>
          <w:sz w:val="28"/>
          <w:szCs w:val="28"/>
          <w:u w:val="single"/>
        </w:rPr>
        <w:t>1207</w:t>
      </w:r>
      <w:r>
        <w:rPr>
          <w:rFonts w:ascii="楷体" w:eastAsia="楷体" w:hAnsi="楷体" w:hint="eastAsia"/>
          <w:sz w:val="28"/>
          <w:szCs w:val="28"/>
          <w:u w:val="single"/>
        </w:rPr>
        <w:t>室</w:t>
      </w:r>
      <w:r>
        <w:rPr>
          <w:rFonts w:ascii="楷体" w:eastAsia="楷体" w:hAnsi="楷体" w:hint="eastAsia"/>
          <w:sz w:val="28"/>
          <w:szCs w:val="28"/>
        </w:rPr>
        <w:t>持单位介绍信领取资格预审文件或在</w:t>
      </w:r>
      <w:hyperlink r:id="rId8" w:history="1">
        <w:r>
          <w:rPr>
            <w:rFonts w:ascii="楷体" w:eastAsia="楷体" w:hAnsi="楷体"/>
            <w:sz w:val="28"/>
            <w:szCs w:val="28"/>
          </w:rPr>
          <w:t>www.chinacqme.com</w:t>
        </w:r>
      </w:hyperlink>
      <w:r>
        <w:rPr>
          <w:rFonts w:ascii="楷体" w:eastAsia="楷体" w:hAnsi="楷体" w:hint="eastAsia"/>
          <w:sz w:val="28"/>
          <w:szCs w:val="28"/>
        </w:rPr>
        <w:t>网址“物资采购”板块下载。</w:t>
      </w:r>
    </w:p>
    <w:p w:rsidR="005F7EA6" w:rsidRDefault="00D50135">
      <w:pPr>
        <w:spacing w:line="540" w:lineRule="exact"/>
        <w:ind w:firstLine="555"/>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2</w:t>
      </w:r>
      <w:r>
        <w:rPr>
          <w:rFonts w:ascii="楷体" w:eastAsia="楷体" w:hAnsi="楷体" w:hint="eastAsia"/>
          <w:sz w:val="28"/>
          <w:szCs w:val="28"/>
        </w:rPr>
        <w:t>）邮购资格预审文件的，需另加邮费</w:t>
      </w:r>
      <w:r>
        <w:rPr>
          <w:rFonts w:ascii="楷体" w:eastAsia="楷体" w:hAnsi="楷体" w:hint="eastAsia"/>
          <w:sz w:val="28"/>
          <w:szCs w:val="28"/>
          <w:u w:val="single"/>
        </w:rPr>
        <w:t>20</w:t>
      </w:r>
      <w:r>
        <w:rPr>
          <w:rFonts w:ascii="楷体" w:eastAsia="楷体" w:hAnsi="楷体" w:hint="eastAsia"/>
          <w:sz w:val="28"/>
          <w:szCs w:val="28"/>
        </w:rPr>
        <w:t>元。招标人在收到单位介绍信和邮购款（含邮费）后</w:t>
      </w:r>
      <w:r>
        <w:rPr>
          <w:rFonts w:ascii="楷体" w:eastAsia="楷体" w:hAnsi="楷体"/>
          <w:sz w:val="28"/>
          <w:szCs w:val="28"/>
          <w:u w:val="single"/>
        </w:rPr>
        <w:t xml:space="preserve"> 2 </w:t>
      </w:r>
      <w:r>
        <w:rPr>
          <w:rFonts w:ascii="楷体" w:eastAsia="楷体" w:hAnsi="楷体" w:hint="eastAsia"/>
          <w:sz w:val="28"/>
          <w:szCs w:val="28"/>
        </w:rPr>
        <w:t>日内寄送。</w:t>
      </w:r>
    </w:p>
    <w:p w:rsidR="005F7EA6" w:rsidRDefault="00D50135">
      <w:pPr>
        <w:spacing w:line="540" w:lineRule="exact"/>
        <w:ind w:firstLine="555"/>
        <w:rPr>
          <w:rFonts w:ascii="楷体" w:eastAsia="楷体" w:hAnsi="楷体"/>
          <w:sz w:val="28"/>
          <w:szCs w:val="28"/>
        </w:rPr>
      </w:pPr>
      <w:r>
        <w:rPr>
          <w:rFonts w:ascii="楷体" w:eastAsia="楷体" w:hAnsi="楷体"/>
          <w:sz w:val="28"/>
          <w:szCs w:val="28"/>
        </w:rPr>
        <w:t>6</w:t>
      </w:r>
      <w:r>
        <w:rPr>
          <w:rFonts w:ascii="楷体" w:eastAsia="楷体" w:hAnsi="楷体" w:hint="eastAsia"/>
          <w:sz w:val="28"/>
          <w:szCs w:val="28"/>
        </w:rPr>
        <w:t>、资格预审申请文件的递交</w:t>
      </w:r>
    </w:p>
    <w:p w:rsidR="005F7EA6" w:rsidRDefault="00D50135">
      <w:pPr>
        <w:spacing w:line="540" w:lineRule="exact"/>
        <w:ind w:firstLine="555"/>
        <w:rPr>
          <w:rFonts w:ascii="楷体" w:eastAsia="楷体" w:hAnsi="楷体"/>
          <w:sz w:val="28"/>
          <w:szCs w:val="28"/>
          <w:u w:val="single"/>
        </w:rPr>
      </w:pPr>
      <w:r>
        <w:rPr>
          <w:rFonts w:ascii="楷体" w:eastAsia="楷体" w:hAnsi="楷体" w:hint="eastAsia"/>
          <w:sz w:val="28"/>
          <w:szCs w:val="28"/>
        </w:rPr>
        <w:t>（</w:t>
      </w:r>
      <w:r>
        <w:rPr>
          <w:rFonts w:ascii="楷体" w:eastAsia="楷体" w:hAnsi="楷体"/>
          <w:sz w:val="28"/>
          <w:szCs w:val="28"/>
        </w:rPr>
        <w:t>1</w:t>
      </w:r>
      <w:r>
        <w:rPr>
          <w:rFonts w:ascii="楷体" w:eastAsia="楷体" w:hAnsi="楷体" w:hint="eastAsia"/>
          <w:sz w:val="28"/>
          <w:szCs w:val="28"/>
        </w:rPr>
        <w:t>）递交资格预审申请文件截止时间（申请截止时间，下同）为</w:t>
      </w:r>
      <w:r w:rsidR="00683796">
        <w:rPr>
          <w:rFonts w:ascii="楷体" w:eastAsia="楷体" w:hAnsi="楷体" w:hint="eastAsia"/>
          <w:sz w:val="28"/>
          <w:szCs w:val="28"/>
          <w:u w:val="single"/>
        </w:rPr>
        <w:t>2019</w:t>
      </w:r>
      <w:r>
        <w:rPr>
          <w:rFonts w:ascii="楷体" w:eastAsia="楷体" w:hAnsi="楷体" w:hint="eastAsia"/>
          <w:sz w:val="28"/>
          <w:szCs w:val="28"/>
        </w:rPr>
        <w:t>年</w:t>
      </w:r>
      <w:r w:rsidR="0006006A">
        <w:rPr>
          <w:rFonts w:ascii="楷体" w:eastAsia="楷体" w:hAnsi="楷体" w:hint="eastAsia"/>
          <w:sz w:val="28"/>
          <w:szCs w:val="28"/>
          <w:u w:val="single"/>
        </w:rPr>
        <w:t>12</w:t>
      </w:r>
      <w:r>
        <w:rPr>
          <w:rFonts w:ascii="楷体" w:eastAsia="楷体" w:hAnsi="楷体" w:hint="eastAsia"/>
          <w:sz w:val="28"/>
          <w:szCs w:val="28"/>
        </w:rPr>
        <w:t>月</w:t>
      </w:r>
      <w:r w:rsidR="00683796">
        <w:rPr>
          <w:rFonts w:ascii="楷体" w:eastAsia="楷体" w:hAnsi="楷体" w:hint="eastAsia"/>
          <w:sz w:val="28"/>
          <w:szCs w:val="28"/>
          <w:u w:val="single"/>
        </w:rPr>
        <w:t>18</w:t>
      </w:r>
      <w:r>
        <w:rPr>
          <w:rFonts w:ascii="楷体" w:eastAsia="楷体" w:hAnsi="楷体" w:hint="eastAsia"/>
          <w:sz w:val="28"/>
          <w:szCs w:val="28"/>
        </w:rPr>
        <w:t>日</w:t>
      </w:r>
      <w:r>
        <w:rPr>
          <w:rFonts w:ascii="楷体" w:eastAsia="楷体" w:hAnsi="楷体"/>
          <w:sz w:val="28"/>
          <w:szCs w:val="28"/>
          <w:u w:val="single"/>
        </w:rPr>
        <w:t>1</w:t>
      </w:r>
      <w:r>
        <w:rPr>
          <w:rFonts w:ascii="楷体" w:eastAsia="楷体" w:hAnsi="楷体" w:hint="eastAsia"/>
          <w:sz w:val="28"/>
          <w:szCs w:val="28"/>
          <w:u w:val="single"/>
        </w:rPr>
        <w:t>4</w:t>
      </w:r>
      <w:r>
        <w:rPr>
          <w:rFonts w:ascii="楷体" w:eastAsia="楷体" w:hAnsi="楷体" w:hint="eastAsia"/>
          <w:sz w:val="28"/>
          <w:szCs w:val="28"/>
        </w:rPr>
        <w:t>时</w:t>
      </w:r>
      <w:r>
        <w:rPr>
          <w:rFonts w:ascii="楷体" w:eastAsia="楷体" w:hAnsi="楷体" w:hint="eastAsia"/>
          <w:sz w:val="28"/>
          <w:szCs w:val="28"/>
          <w:u w:val="single"/>
        </w:rPr>
        <w:t>0</w:t>
      </w:r>
      <w:r>
        <w:rPr>
          <w:rFonts w:ascii="楷体" w:eastAsia="楷体" w:hAnsi="楷体"/>
          <w:sz w:val="28"/>
          <w:szCs w:val="28"/>
          <w:u w:val="single"/>
        </w:rPr>
        <w:t>0</w:t>
      </w:r>
      <w:r>
        <w:rPr>
          <w:rFonts w:ascii="楷体" w:eastAsia="楷体" w:hAnsi="楷体" w:hint="eastAsia"/>
          <w:sz w:val="28"/>
          <w:szCs w:val="28"/>
        </w:rPr>
        <w:t>分，地点为</w:t>
      </w:r>
      <w:r>
        <w:rPr>
          <w:rFonts w:ascii="楷体" w:eastAsia="楷体" w:hAnsi="楷体" w:hint="eastAsia"/>
          <w:sz w:val="28"/>
          <w:szCs w:val="28"/>
          <w:u w:val="single"/>
        </w:rPr>
        <w:t>在重庆市北部新区黄山大</w:t>
      </w:r>
      <w:r>
        <w:rPr>
          <w:rFonts w:ascii="楷体" w:eastAsia="楷体" w:hAnsi="楷体" w:hint="eastAsia"/>
          <w:sz w:val="28"/>
          <w:szCs w:val="28"/>
          <w:u w:val="single"/>
        </w:rPr>
        <w:lastRenderedPageBreak/>
        <w:t>道中段</w:t>
      </w:r>
      <w:r>
        <w:rPr>
          <w:rFonts w:ascii="楷体" w:eastAsia="楷体" w:hAnsi="楷体"/>
          <w:sz w:val="28"/>
          <w:szCs w:val="28"/>
          <w:u w:val="single"/>
        </w:rPr>
        <w:t>60</w:t>
      </w:r>
      <w:r>
        <w:rPr>
          <w:rFonts w:ascii="楷体" w:eastAsia="楷体" w:hAnsi="楷体" w:hint="eastAsia"/>
          <w:sz w:val="28"/>
          <w:szCs w:val="28"/>
          <w:u w:val="single"/>
        </w:rPr>
        <w:t>号</w:t>
      </w:r>
      <w:r>
        <w:rPr>
          <w:rFonts w:ascii="楷体" w:eastAsia="楷体" w:hAnsi="楷体"/>
          <w:sz w:val="28"/>
          <w:szCs w:val="28"/>
          <w:u w:val="single"/>
        </w:rPr>
        <w:t>1207</w:t>
      </w:r>
      <w:r>
        <w:rPr>
          <w:rFonts w:ascii="楷体" w:eastAsia="楷体" w:hAnsi="楷体" w:hint="eastAsia"/>
          <w:sz w:val="28"/>
          <w:szCs w:val="28"/>
          <w:u w:val="single"/>
        </w:rPr>
        <w:t>室。</w:t>
      </w:r>
    </w:p>
    <w:p w:rsidR="005F7EA6" w:rsidRDefault="00D50135">
      <w:pPr>
        <w:spacing w:line="540" w:lineRule="exact"/>
        <w:ind w:firstLine="555"/>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2</w:t>
      </w:r>
      <w:r>
        <w:rPr>
          <w:rFonts w:ascii="楷体" w:eastAsia="楷体" w:hAnsi="楷体" w:hint="eastAsia"/>
          <w:sz w:val="28"/>
          <w:szCs w:val="28"/>
        </w:rPr>
        <w:t>）逾期未送达或者未送达指定地点的资格预审申请文件，招标人不予受理。</w:t>
      </w:r>
    </w:p>
    <w:p w:rsidR="005F7EA6" w:rsidRDefault="00D50135">
      <w:pPr>
        <w:spacing w:line="540" w:lineRule="exact"/>
        <w:ind w:firstLine="555"/>
        <w:rPr>
          <w:rFonts w:ascii="楷体" w:eastAsia="楷体" w:hAnsi="楷体"/>
          <w:sz w:val="28"/>
          <w:szCs w:val="28"/>
        </w:rPr>
      </w:pPr>
      <w:r>
        <w:rPr>
          <w:rFonts w:ascii="楷体" w:eastAsia="楷体" w:hAnsi="楷体"/>
          <w:sz w:val="28"/>
          <w:szCs w:val="28"/>
        </w:rPr>
        <w:t>7</w:t>
      </w:r>
      <w:r>
        <w:rPr>
          <w:rFonts w:ascii="楷体" w:eastAsia="楷体" w:hAnsi="楷体" w:hint="eastAsia"/>
          <w:sz w:val="28"/>
          <w:szCs w:val="28"/>
        </w:rPr>
        <w:t>、联系方式</w:t>
      </w:r>
    </w:p>
    <w:p w:rsidR="005F7EA6" w:rsidRDefault="00D50135">
      <w:pPr>
        <w:spacing w:line="540" w:lineRule="exact"/>
        <w:ind w:firstLine="555"/>
        <w:rPr>
          <w:rFonts w:ascii="楷体" w:eastAsia="楷体" w:hAnsi="楷体"/>
          <w:sz w:val="28"/>
          <w:szCs w:val="28"/>
        </w:rPr>
      </w:pPr>
      <w:r>
        <w:rPr>
          <w:rFonts w:ascii="楷体" w:eastAsia="楷体" w:hAnsi="楷体" w:hint="eastAsia"/>
          <w:sz w:val="28"/>
          <w:szCs w:val="28"/>
        </w:rPr>
        <w:t>招标人：</w:t>
      </w:r>
      <w:r>
        <w:rPr>
          <w:rFonts w:ascii="楷体" w:eastAsia="楷体" w:hAnsi="楷体" w:hint="eastAsia"/>
          <w:sz w:val="28"/>
          <w:szCs w:val="28"/>
          <w:u w:val="single"/>
        </w:rPr>
        <w:t xml:space="preserve">重庆盛普物资有限公司    </w:t>
      </w:r>
    </w:p>
    <w:p w:rsidR="005F7EA6" w:rsidRDefault="00D50135">
      <w:pPr>
        <w:spacing w:line="540" w:lineRule="exact"/>
        <w:ind w:firstLine="555"/>
        <w:rPr>
          <w:rFonts w:ascii="楷体" w:eastAsia="楷体" w:hAnsi="楷体"/>
          <w:sz w:val="28"/>
          <w:szCs w:val="28"/>
          <w:u w:val="single"/>
        </w:rPr>
      </w:pPr>
      <w:r>
        <w:rPr>
          <w:rFonts w:ascii="楷体" w:eastAsia="楷体" w:hAnsi="楷体" w:hint="eastAsia"/>
          <w:sz w:val="28"/>
          <w:szCs w:val="28"/>
        </w:rPr>
        <w:t>地址：</w:t>
      </w:r>
      <w:r>
        <w:rPr>
          <w:rFonts w:ascii="楷体" w:eastAsia="楷体" w:hAnsi="楷体" w:hint="eastAsia"/>
          <w:sz w:val="28"/>
          <w:szCs w:val="28"/>
          <w:u w:val="single"/>
        </w:rPr>
        <w:t>重庆市北部新区黄山大道中段</w:t>
      </w:r>
      <w:r>
        <w:rPr>
          <w:rFonts w:ascii="楷体" w:eastAsia="楷体" w:hAnsi="楷体"/>
          <w:sz w:val="28"/>
          <w:szCs w:val="28"/>
          <w:u w:val="single"/>
        </w:rPr>
        <w:t>60</w:t>
      </w:r>
      <w:r>
        <w:rPr>
          <w:rFonts w:ascii="楷体" w:eastAsia="楷体" w:hAnsi="楷体" w:hint="eastAsia"/>
          <w:sz w:val="28"/>
          <w:szCs w:val="28"/>
          <w:u w:val="single"/>
        </w:rPr>
        <w:t>号</w:t>
      </w:r>
    </w:p>
    <w:p w:rsidR="005F7EA6" w:rsidRDefault="00D50135">
      <w:pPr>
        <w:spacing w:line="540" w:lineRule="exact"/>
        <w:ind w:firstLine="555"/>
        <w:rPr>
          <w:rFonts w:ascii="楷体" w:eastAsia="楷体" w:hAnsi="楷体"/>
          <w:sz w:val="28"/>
          <w:szCs w:val="28"/>
          <w:u w:val="single"/>
        </w:rPr>
      </w:pPr>
      <w:r>
        <w:rPr>
          <w:rFonts w:ascii="楷体" w:eastAsia="楷体" w:hAnsi="楷体" w:hint="eastAsia"/>
          <w:sz w:val="28"/>
          <w:szCs w:val="28"/>
        </w:rPr>
        <w:t>邮政编码：</w:t>
      </w:r>
      <w:r>
        <w:rPr>
          <w:rFonts w:ascii="楷体" w:eastAsia="楷体" w:hAnsi="楷体"/>
          <w:sz w:val="28"/>
          <w:szCs w:val="28"/>
          <w:u w:val="single"/>
        </w:rPr>
        <w:t>401123</w:t>
      </w:r>
    </w:p>
    <w:p w:rsidR="005F7EA6" w:rsidRDefault="00D50135">
      <w:pPr>
        <w:spacing w:line="540" w:lineRule="exact"/>
        <w:ind w:firstLine="555"/>
        <w:rPr>
          <w:rFonts w:ascii="楷体" w:eastAsia="楷体" w:hAnsi="楷体"/>
          <w:sz w:val="28"/>
          <w:szCs w:val="28"/>
          <w:u w:val="single"/>
        </w:rPr>
      </w:pPr>
      <w:r>
        <w:rPr>
          <w:rFonts w:ascii="楷体" w:eastAsia="楷体" w:hAnsi="楷体" w:hint="eastAsia"/>
          <w:sz w:val="28"/>
          <w:szCs w:val="28"/>
        </w:rPr>
        <w:t>联系人：</w:t>
      </w:r>
      <w:r>
        <w:rPr>
          <w:rFonts w:ascii="楷体" w:eastAsia="楷体" w:hAnsi="楷体" w:hint="eastAsia"/>
          <w:sz w:val="28"/>
          <w:szCs w:val="28"/>
          <w:u w:val="single"/>
        </w:rPr>
        <w:t>谢豪 、倪小莉</w:t>
      </w:r>
    </w:p>
    <w:p w:rsidR="005F7EA6" w:rsidRDefault="00D50135">
      <w:pPr>
        <w:spacing w:line="540" w:lineRule="exact"/>
        <w:ind w:firstLine="555"/>
        <w:rPr>
          <w:rFonts w:ascii="楷体" w:eastAsia="楷体" w:hAnsi="楷体"/>
          <w:sz w:val="28"/>
          <w:szCs w:val="28"/>
          <w:u w:val="single"/>
        </w:rPr>
      </w:pPr>
      <w:r>
        <w:rPr>
          <w:rFonts w:ascii="楷体" w:eastAsia="楷体" w:hAnsi="楷体" w:hint="eastAsia"/>
          <w:sz w:val="28"/>
          <w:szCs w:val="28"/>
        </w:rPr>
        <w:t>电话：</w:t>
      </w:r>
      <w:r>
        <w:rPr>
          <w:rFonts w:ascii="楷体" w:eastAsia="楷体" w:hAnsi="楷体"/>
          <w:sz w:val="28"/>
          <w:szCs w:val="28"/>
          <w:u w:val="single"/>
        </w:rPr>
        <w:t xml:space="preserve"> 023-630769</w:t>
      </w:r>
      <w:r>
        <w:rPr>
          <w:rFonts w:ascii="楷体" w:eastAsia="楷体" w:hAnsi="楷体" w:hint="eastAsia"/>
          <w:sz w:val="28"/>
          <w:szCs w:val="28"/>
          <w:u w:val="single"/>
        </w:rPr>
        <w:t>79、6923</w:t>
      </w:r>
    </w:p>
    <w:p w:rsidR="005F7EA6" w:rsidRDefault="00D50135">
      <w:pPr>
        <w:spacing w:line="540" w:lineRule="exact"/>
        <w:ind w:firstLine="555"/>
        <w:rPr>
          <w:rFonts w:ascii="楷体" w:eastAsia="楷体" w:hAnsi="楷体"/>
          <w:sz w:val="28"/>
          <w:szCs w:val="28"/>
          <w:u w:val="single"/>
        </w:rPr>
      </w:pPr>
      <w:r>
        <w:rPr>
          <w:rFonts w:ascii="楷体" w:eastAsia="楷体" w:hAnsi="楷体" w:hint="eastAsia"/>
          <w:sz w:val="28"/>
          <w:szCs w:val="28"/>
        </w:rPr>
        <w:t>电子邮件：</w:t>
      </w:r>
      <w:r>
        <w:rPr>
          <w:rFonts w:ascii="楷体" w:eastAsia="楷体" w:hAnsi="楷体" w:hint="eastAsia"/>
          <w:sz w:val="28"/>
          <w:szCs w:val="28"/>
          <w:u w:val="single"/>
        </w:rPr>
        <w:t>2546217021@qq</w:t>
      </w:r>
      <w:r>
        <w:rPr>
          <w:rFonts w:ascii="楷体" w:eastAsia="楷体" w:hAnsi="楷体"/>
          <w:sz w:val="28"/>
          <w:szCs w:val="28"/>
          <w:u w:val="single"/>
        </w:rPr>
        <w:t xml:space="preserve">.com     </w:t>
      </w:r>
    </w:p>
    <w:p w:rsidR="005F7EA6" w:rsidRDefault="00D50135">
      <w:pPr>
        <w:spacing w:line="540" w:lineRule="exact"/>
        <w:ind w:firstLine="555"/>
        <w:rPr>
          <w:rFonts w:ascii="楷体" w:eastAsia="楷体" w:hAnsi="楷体"/>
          <w:sz w:val="28"/>
          <w:szCs w:val="28"/>
          <w:u w:val="single"/>
        </w:rPr>
      </w:pPr>
      <w:r>
        <w:rPr>
          <w:rFonts w:ascii="楷体" w:eastAsia="楷体" w:hAnsi="楷体" w:hint="eastAsia"/>
          <w:sz w:val="28"/>
          <w:szCs w:val="28"/>
        </w:rPr>
        <w:t>开户银行：</w:t>
      </w:r>
      <w:r>
        <w:rPr>
          <w:rFonts w:ascii="楷体" w:eastAsia="楷体" w:hAnsi="楷体" w:hint="eastAsia"/>
          <w:sz w:val="28"/>
          <w:szCs w:val="28"/>
          <w:u w:val="single"/>
        </w:rPr>
        <w:t xml:space="preserve">中国银行重庆西湖路支行  </w:t>
      </w:r>
    </w:p>
    <w:p w:rsidR="005F7EA6" w:rsidRDefault="00D50135">
      <w:pPr>
        <w:spacing w:line="540" w:lineRule="exact"/>
        <w:ind w:firstLine="555"/>
        <w:rPr>
          <w:rFonts w:ascii="楷体" w:eastAsia="楷体" w:hAnsi="楷体"/>
          <w:sz w:val="28"/>
          <w:szCs w:val="28"/>
          <w:u w:val="single"/>
        </w:rPr>
      </w:pPr>
      <w:r>
        <w:rPr>
          <w:rFonts w:ascii="楷体" w:eastAsia="楷体" w:hAnsi="楷体" w:hint="eastAsia"/>
          <w:sz w:val="28"/>
          <w:szCs w:val="28"/>
        </w:rPr>
        <w:t>账号：</w:t>
      </w:r>
      <w:r>
        <w:rPr>
          <w:rFonts w:ascii="楷体" w:eastAsia="楷体" w:hAnsi="楷体"/>
          <w:sz w:val="28"/>
          <w:szCs w:val="28"/>
          <w:u w:val="single"/>
        </w:rPr>
        <w:t xml:space="preserve"> 114421113888           </w:t>
      </w:r>
    </w:p>
    <w:p w:rsidR="005F7EA6" w:rsidRDefault="005F7EA6">
      <w:pPr>
        <w:pStyle w:val="2"/>
        <w:spacing w:line="540" w:lineRule="exact"/>
        <w:jc w:val="center"/>
        <w:rPr>
          <w:rFonts w:ascii="黑体" w:hAnsi="宋体"/>
          <w:sz w:val="36"/>
          <w:szCs w:val="36"/>
        </w:rPr>
      </w:pPr>
      <w:bookmarkStart w:id="1" w:name="_Toc232581769"/>
      <w:bookmarkStart w:id="2" w:name="_Toc232583422"/>
      <w:bookmarkStart w:id="3" w:name="_Toc232760984"/>
      <w:bookmarkStart w:id="4" w:name="_Toc232582259"/>
      <w:bookmarkStart w:id="5" w:name="_Toc232761294"/>
      <w:bookmarkStart w:id="6" w:name="_Toc232762225"/>
      <w:bookmarkStart w:id="7" w:name="_Toc232761836"/>
      <w:bookmarkStart w:id="8" w:name="_Toc232762144"/>
      <w:bookmarkStart w:id="9" w:name="_Toc232762566"/>
    </w:p>
    <w:p w:rsidR="005F7EA6" w:rsidRDefault="005F7EA6">
      <w:pPr>
        <w:pStyle w:val="2"/>
        <w:spacing w:line="540" w:lineRule="exact"/>
        <w:jc w:val="center"/>
        <w:rPr>
          <w:rFonts w:ascii="黑体" w:hAnsi="宋体"/>
          <w:sz w:val="36"/>
          <w:szCs w:val="36"/>
        </w:rPr>
      </w:pPr>
    </w:p>
    <w:p w:rsidR="005F7EA6" w:rsidRDefault="005F7EA6"/>
    <w:p w:rsidR="005F7EA6" w:rsidRDefault="005F7EA6"/>
    <w:p w:rsidR="005F7EA6" w:rsidRDefault="005F7EA6"/>
    <w:p w:rsidR="0006006A" w:rsidRDefault="0006006A"/>
    <w:p w:rsidR="0006006A" w:rsidRDefault="0006006A"/>
    <w:p w:rsidR="0006006A" w:rsidRDefault="0006006A"/>
    <w:p w:rsidR="0006006A" w:rsidRDefault="0006006A"/>
    <w:p w:rsidR="0006006A" w:rsidRDefault="0006006A"/>
    <w:p w:rsidR="0006006A" w:rsidRDefault="0006006A">
      <w:pPr>
        <w:rPr>
          <w:rFonts w:hint="eastAsia"/>
        </w:rPr>
      </w:pPr>
    </w:p>
    <w:p w:rsidR="00683796" w:rsidRDefault="00683796">
      <w:pPr>
        <w:rPr>
          <w:rFonts w:hint="eastAsia"/>
        </w:rPr>
      </w:pPr>
    </w:p>
    <w:p w:rsidR="00683796" w:rsidRDefault="00683796">
      <w:pPr>
        <w:rPr>
          <w:rFonts w:hint="eastAsia"/>
        </w:rPr>
      </w:pPr>
    </w:p>
    <w:p w:rsidR="00683796" w:rsidRDefault="00683796">
      <w:pPr>
        <w:rPr>
          <w:rFonts w:hint="eastAsia"/>
        </w:rPr>
      </w:pPr>
    </w:p>
    <w:p w:rsidR="00683796" w:rsidRDefault="00683796"/>
    <w:p w:rsidR="0006006A" w:rsidRDefault="0006006A"/>
    <w:p w:rsidR="005F7EA6" w:rsidRDefault="00D50135">
      <w:pPr>
        <w:pStyle w:val="2"/>
        <w:spacing w:line="540" w:lineRule="exact"/>
        <w:jc w:val="center"/>
        <w:rPr>
          <w:rFonts w:ascii="黑体" w:hAnsi="宋体"/>
          <w:sz w:val="36"/>
          <w:szCs w:val="36"/>
        </w:rPr>
      </w:pPr>
      <w:r>
        <w:rPr>
          <w:rFonts w:ascii="黑体" w:hAnsi="宋体" w:hint="eastAsia"/>
          <w:sz w:val="36"/>
          <w:szCs w:val="36"/>
        </w:rPr>
        <w:lastRenderedPageBreak/>
        <w:t>申请人须知</w:t>
      </w:r>
      <w:bookmarkEnd w:id="1"/>
      <w:bookmarkEnd w:id="2"/>
      <w:bookmarkEnd w:id="3"/>
      <w:bookmarkEnd w:id="4"/>
      <w:bookmarkEnd w:id="5"/>
      <w:bookmarkEnd w:id="6"/>
      <w:bookmarkEnd w:id="7"/>
      <w:bookmarkEnd w:id="8"/>
      <w:bookmarkEnd w:id="9"/>
    </w:p>
    <w:tbl>
      <w:tblPr>
        <w:tblW w:w="8379" w:type="dxa"/>
        <w:tblInd w:w="93" w:type="dxa"/>
        <w:tblLayout w:type="fixed"/>
        <w:tblLook w:val="04A0"/>
      </w:tblPr>
      <w:tblGrid>
        <w:gridCol w:w="660"/>
        <w:gridCol w:w="1580"/>
        <w:gridCol w:w="6139"/>
      </w:tblGrid>
      <w:tr w:rsidR="005F7EA6">
        <w:trPr>
          <w:trHeight w:val="439"/>
        </w:trPr>
        <w:tc>
          <w:tcPr>
            <w:tcW w:w="660" w:type="dxa"/>
            <w:tcBorders>
              <w:top w:val="single" w:sz="8" w:space="0" w:color="auto"/>
              <w:left w:val="single" w:sz="8" w:space="0" w:color="auto"/>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项号</w:t>
            </w:r>
          </w:p>
        </w:tc>
        <w:tc>
          <w:tcPr>
            <w:tcW w:w="1580" w:type="dxa"/>
            <w:tcBorders>
              <w:top w:val="single" w:sz="8" w:space="0" w:color="auto"/>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内容</w:t>
            </w:r>
          </w:p>
        </w:tc>
        <w:tc>
          <w:tcPr>
            <w:tcW w:w="6139" w:type="dxa"/>
            <w:tcBorders>
              <w:top w:val="single" w:sz="8" w:space="0" w:color="auto"/>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说明与要求</w:t>
            </w:r>
          </w:p>
        </w:tc>
      </w:tr>
      <w:tr w:rsidR="005F7EA6">
        <w:trPr>
          <w:trHeight w:val="439"/>
        </w:trPr>
        <w:tc>
          <w:tcPr>
            <w:tcW w:w="660" w:type="dxa"/>
            <w:tcBorders>
              <w:top w:val="nil"/>
              <w:left w:val="single" w:sz="8" w:space="0" w:color="auto"/>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1</w:t>
            </w:r>
          </w:p>
        </w:tc>
        <w:tc>
          <w:tcPr>
            <w:tcW w:w="1580" w:type="dxa"/>
            <w:tcBorders>
              <w:top w:val="nil"/>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项目名称</w:t>
            </w:r>
          </w:p>
        </w:tc>
        <w:tc>
          <w:tcPr>
            <w:tcW w:w="6139" w:type="dxa"/>
            <w:tcBorders>
              <w:top w:val="nil"/>
              <w:left w:val="nil"/>
              <w:bottom w:val="single" w:sz="8" w:space="0" w:color="auto"/>
              <w:right w:val="single" w:sz="8" w:space="0" w:color="auto"/>
            </w:tcBorders>
            <w:vAlign w:val="center"/>
          </w:tcPr>
          <w:p w:rsidR="005F7EA6" w:rsidRDefault="00D50135">
            <w:pPr>
              <w:widowControl/>
              <w:jc w:val="left"/>
              <w:rPr>
                <w:rFonts w:ascii="宋体" w:cs="宋体"/>
                <w:color w:val="000000"/>
                <w:kern w:val="0"/>
                <w:sz w:val="20"/>
                <w:szCs w:val="20"/>
              </w:rPr>
            </w:pPr>
            <w:r>
              <w:rPr>
                <w:rFonts w:ascii="宋体" w:hAnsi="宋体" w:cs="宋体" w:hint="eastAsia"/>
                <w:color w:val="000000"/>
                <w:kern w:val="0"/>
                <w:sz w:val="20"/>
                <w:szCs w:val="20"/>
              </w:rPr>
              <w:t>重庆机电股份有限公司</w:t>
            </w:r>
            <w:r w:rsidR="00683796">
              <w:rPr>
                <w:rFonts w:cs="Calibri" w:hint="eastAsia"/>
                <w:color w:val="000000"/>
                <w:kern w:val="0"/>
                <w:sz w:val="20"/>
                <w:szCs w:val="20"/>
              </w:rPr>
              <w:t>2020</w:t>
            </w:r>
            <w:r>
              <w:rPr>
                <w:rFonts w:ascii="宋体" w:hAnsi="宋体" w:cs="宋体" w:hint="eastAsia"/>
                <w:color w:val="000000"/>
                <w:kern w:val="0"/>
                <w:sz w:val="20"/>
                <w:szCs w:val="20"/>
              </w:rPr>
              <w:t>年度</w:t>
            </w:r>
            <w:r w:rsidR="00571AFA">
              <w:rPr>
                <w:rFonts w:ascii="宋体" w:hAnsi="宋体" w:cs="宋体" w:hint="eastAsia"/>
                <w:color w:val="000000"/>
                <w:kern w:val="0"/>
                <w:sz w:val="20"/>
                <w:szCs w:val="20"/>
              </w:rPr>
              <w:t>磨具磨料</w:t>
            </w:r>
            <w:r>
              <w:rPr>
                <w:rFonts w:ascii="宋体" w:hAnsi="宋体" w:cs="宋体" w:hint="eastAsia"/>
                <w:color w:val="000000"/>
                <w:kern w:val="0"/>
                <w:sz w:val="20"/>
                <w:szCs w:val="20"/>
              </w:rPr>
              <w:t>类物资招标</w:t>
            </w:r>
          </w:p>
        </w:tc>
      </w:tr>
      <w:tr w:rsidR="005F7EA6">
        <w:trPr>
          <w:trHeight w:val="439"/>
        </w:trPr>
        <w:tc>
          <w:tcPr>
            <w:tcW w:w="660" w:type="dxa"/>
            <w:tcBorders>
              <w:top w:val="nil"/>
              <w:left w:val="single" w:sz="8" w:space="0" w:color="auto"/>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2</w:t>
            </w:r>
          </w:p>
        </w:tc>
        <w:tc>
          <w:tcPr>
            <w:tcW w:w="1580" w:type="dxa"/>
            <w:tcBorders>
              <w:top w:val="nil"/>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项目地点</w:t>
            </w:r>
          </w:p>
        </w:tc>
        <w:tc>
          <w:tcPr>
            <w:tcW w:w="6139" w:type="dxa"/>
            <w:tcBorders>
              <w:top w:val="nil"/>
              <w:left w:val="nil"/>
              <w:bottom w:val="single" w:sz="8" w:space="0" w:color="auto"/>
              <w:right w:val="single" w:sz="8" w:space="0" w:color="auto"/>
            </w:tcBorders>
            <w:vAlign w:val="center"/>
          </w:tcPr>
          <w:p w:rsidR="005F7EA6" w:rsidRDefault="00D50135">
            <w:pPr>
              <w:widowControl/>
              <w:jc w:val="left"/>
              <w:rPr>
                <w:rFonts w:ascii="宋体" w:cs="宋体"/>
                <w:color w:val="000000"/>
                <w:kern w:val="0"/>
                <w:sz w:val="20"/>
                <w:szCs w:val="20"/>
              </w:rPr>
            </w:pPr>
            <w:r>
              <w:rPr>
                <w:rFonts w:ascii="宋体" w:hAnsi="宋体" w:cs="宋体" w:hint="eastAsia"/>
                <w:color w:val="000000"/>
                <w:kern w:val="0"/>
                <w:sz w:val="20"/>
                <w:szCs w:val="20"/>
              </w:rPr>
              <w:t>重庆机电股份有限公司所属企业</w:t>
            </w:r>
          </w:p>
        </w:tc>
      </w:tr>
      <w:tr w:rsidR="005F7EA6">
        <w:trPr>
          <w:trHeight w:val="439"/>
        </w:trPr>
        <w:tc>
          <w:tcPr>
            <w:tcW w:w="660" w:type="dxa"/>
            <w:tcBorders>
              <w:top w:val="nil"/>
              <w:left w:val="single" w:sz="8" w:space="0" w:color="auto"/>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3</w:t>
            </w:r>
          </w:p>
        </w:tc>
        <w:tc>
          <w:tcPr>
            <w:tcW w:w="1580" w:type="dxa"/>
            <w:tcBorders>
              <w:top w:val="nil"/>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项目规模</w:t>
            </w:r>
          </w:p>
        </w:tc>
        <w:tc>
          <w:tcPr>
            <w:tcW w:w="6139" w:type="dxa"/>
            <w:tcBorders>
              <w:top w:val="nil"/>
              <w:left w:val="nil"/>
              <w:bottom w:val="single" w:sz="8" w:space="0" w:color="auto"/>
              <w:right w:val="single" w:sz="8" w:space="0" w:color="auto"/>
            </w:tcBorders>
            <w:vAlign w:val="center"/>
          </w:tcPr>
          <w:p w:rsidR="005F7EA6" w:rsidRDefault="005F7EA6">
            <w:pPr>
              <w:widowControl/>
              <w:jc w:val="left"/>
              <w:rPr>
                <w:rFonts w:ascii="宋体" w:cs="宋体"/>
                <w:color w:val="000000"/>
                <w:kern w:val="0"/>
                <w:sz w:val="20"/>
                <w:szCs w:val="20"/>
              </w:rPr>
            </w:pPr>
          </w:p>
        </w:tc>
      </w:tr>
      <w:tr w:rsidR="005F7EA6">
        <w:trPr>
          <w:trHeight w:val="439"/>
        </w:trPr>
        <w:tc>
          <w:tcPr>
            <w:tcW w:w="660" w:type="dxa"/>
            <w:tcBorders>
              <w:top w:val="nil"/>
              <w:left w:val="single" w:sz="8" w:space="0" w:color="auto"/>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4</w:t>
            </w:r>
          </w:p>
        </w:tc>
        <w:tc>
          <w:tcPr>
            <w:tcW w:w="1580" w:type="dxa"/>
            <w:tcBorders>
              <w:top w:val="nil"/>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招标方式</w:t>
            </w:r>
          </w:p>
        </w:tc>
        <w:tc>
          <w:tcPr>
            <w:tcW w:w="6139" w:type="dxa"/>
            <w:tcBorders>
              <w:top w:val="nil"/>
              <w:left w:val="nil"/>
              <w:bottom w:val="single" w:sz="8" w:space="0" w:color="auto"/>
              <w:right w:val="single" w:sz="8" w:space="0" w:color="auto"/>
            </w:tcBorders>
            <w:vAlign w:val="center"/>
          </w:tcPr>
          <w:p w:rsidR="005F7EA6" w:rsidRDefault="00D50135">
            <w:pPr>
              <w:widowControl/>
              <w:jc w:val="left"/>
              <w:rPr>
                <w:rFonts w:ascii="宋体" w:cs="宋体"/>
                <w:color w:val="000000"/>
                <w:kern w:val="0"/>
                <w:sz w:val="20"/>
                <w:szCs w:val="20"/>
              </w:rPr>
            </w:pPr>
            <w:r>
              <w:rPr>
                <w:rFonts w:ascii="宋体" w:hAnsi="宋体" w:cs="宋体" w:hint="eastAsia"/>
                <w:color w:val="000000"/>
                <w:kern w:val="0"/>
                <w:sz w:val="20"/>
                <w:szCs w:val="20"/>
              </w:rPr>
              <w:t>公开招标</w:t>
            </w:r>
          </w:p>
        </w:tc>
      </w:tr>
      <w:tr w:rsidR="005F7EA6">
        <w:trPr>
          <w:trHeight w:val="439"/>
        </w:trPr>
        <w:tc>
          <w:tcPr>
            <w:tcW w:w="660" w:type="dxa"/>
            <w:tcBorders>
              <w:top w:val="nil"/>
              <w:left w:val="single" w:sz="8" w:space="0" w:color="auto"/>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5</w:t>
            </w:r>
          </w:p>
        </w:tc>
        <w:tc>
          <w:tcPr>
            <w:tcW w:w="1580" w:type="dxa"/>
            <w:tcBorders>
              <w:top w:val="nil"/>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质量要求</w:t>
            </w:r>
          </w:p>
        </w:tc>
        <w:tc>
          <w:tcPr>
            <w:tcW w:w="6139" w:type="dxa"/>
            <w:tcBorders>
              <w:top w:val="nil"/>
              <w:left w:val="nil"/>
              <w:bottom w:val="single" w:sz="8" w:space="0" w:color="auto"/>
              <w:right w:val="single" w:sz="8" w:space="0" w:color="auto"/>
            </w:tcBorders>
            <w:vAlign w:val="center"/>
          </w:tcPr>
          <w:p w:rsidR="005F7EA6" w:rsidRDefault="00D50135">
            <w:pPr>
              <w:widowControl/>
              <w:jc w:val="left"/>
              <w:rPr>
                <w:rFonts w:ascii="宋体" w:cs="宋体"/>
                <w:color w:val="000000"/>
                <w:kern w:val="0"/>
                <w:sz w:val="20"/>
                <w:szCs w:val="20"/>
              </w:rPr>
            </w:pPr>
            <w:r>
              <w:rPr>
                <w:rFonts w:ascii="宋体" w:hAnsi="宋体" w:cs="宋体" w:hint="eastAsia"/>
                <w:color w:val="000000"/>
                <w:kern w:val="0"/>
                <w:sz w:val="20"/>
                <w:szCs w:val="20"/>
              </w:rPr>
              <w:t>执行国家标准</w:t>
            </w:r>
            <w:r w:rsidR="008A7103">
              <w:rPr>
                <w:rFonts w:ascii="宋体" w:hAnsi="宋体" w:cs="宋体" w:hint="eastAsia"/>
                <w:color w:val="000000"/>
                <w:kern w:val="0"/>
                <w:sz w:val="20"/>
                <w:szCs w:val="20"/>
              </w:rPr>
              <w:t>或</w:t>
            </w:r>
            <w:r w:rsidR="008577B8">
              <w:rPr>
                <w:rFonts w:ascii="宋体" w:hAnsi="宋体" w:cs="宋体" w:hint="eastAsia"/>
                <w:color w:val="000000"/>
                <w:kern w:val="0"/>
                <w:sz w:val="20"/>
                <w:szCs w:val="20"/>
              </w:rPr>
              <w:t>或与企业签订的技术、质量协议</w:t>
            </w:r>
          </w:p>
        </w:tc>
      </w:tr>
      <w:tr w:rsidR="005F7EA6">
        <w:trPr>
          <w:trHeight w:val="439"/>
        </w:trPr>
        <w:tc>
          <w:tcPr>
            <w:tcW w:w="660" w:type="dxa"/>
            <w:tcBorders>
              <w:top w:val="nil"/>
              <w:left w:val="single" w:sz="8" w:space="0" w:color="auto"/>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6</w:t>
            </w:r>
          </w:p>
        </w:tc>
        <w:tc>
          <w:tcPr>
            <w:tcW w:w="1580" w:type="dxa"/>
            <w:tcBorders>
              <w:top w:val="nil"/>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执行期限</w:t>
            </w:r>
          </w:p>
        </w:tc>
        <w:tc>
          <w:tcPr>
            <w:tcW w:w="6139" w:type="dxa"/>
            <w:tcBorders>
              <w:top w:val="nil"/>
              <w:left w:val="nil"/>
              <w:bottom w:val="single" w:sz="8" w:space="0" w:color="auto"/>
              <w:right w:val="single" w:sz="8" w:space="0" w:color="auto"/>
            </w:tcBorders>
            <w:vAlign w:val="center"/>
          </w:tcPr>
          <w:p w:rsidR="005F7EA6" w:rsidRDefault="00683796">
            <w:pPr>
              <w:widowControl/>
              <w:jc w:val="left"/>
              <w:rPr>
                <w:rFonts w:cs="Calibri"/>
                <w:color w:val="000000"/>
                <w:kern w:val="0"/>
                <w:sz w:val="20"/>
                <w:szCs w:val="20"/>
              </w:rPr>
            </w:pPr>
            <w:r>
              <w:rPr>
                <w:rFonts w:cs="Calibri" w:hint="eastAsia"/>
                <w:color w:val="000000"/>
                <w:kern w:val="0"/>
                <w:sz w:val="20"/>
                <w:szCs w:val="20"/>
              </w:rPr>
              <w:t>2020</w:t>
            </w:r>
            <w:r w:rsidR="00D50135">
              <w:rPr>
                <w:rFonts w:ascii="宋体" w:hAnsi="宋体" w:cs="Calibri" w:hint="eastAsia"/>
                <w:color w:val="000000"/>
                <w:kern w:val="0"/>
                <w:sz w:val="20"/>
                <w:szCs w:val="20"/>
              </w:rPr>
              <w:t>年01月01日至</w:t>
            </w:r>
            <w:r>
              <w:rPr>
                <w:rFonts w:ascii="宋体" w:hAnsi="宋体" w:cs="Calibri" w:hint="eastAsia"/>
                <w:color w:val="000000"/>
                <w:kern w:val="0"/>
                <w:sz w:val="20"/>
                <w:szCs w:val="20"/>
              </w:rPr>
              <w:t>2020</w:t>
            </w:r>
            <w:r w:rsidR="00D50135">
              <w:rPr>
                <w:rFonts w:ascii="宋体" w:hAnsi="宋体" w:cs="Calibri" w:hint="eastAsia"/>
                <w:color w:val="000000"/>
                <w:kern w:val="0"/>
                <w:sz w:val="20"/>
                <w:szCs w:val="20"/>
              </w:rPr>
              <w:t>年12月31日</w:t>
            </w:r>
          </w:p>
        </w:tc>
      </w:tr>
      <w:tr w:rsidR="005F7EA6">
        <w:trPr>
          <w:trHeight w:val="750"/>
        </w:trPr>
        <w:tc>
          <w:tcPr>
            <w:tcW w:w="660" w:type="dxa"/>
            <w:tcBorders>
              <w:top w:val="nil"/>
              <w:left w:val="single" w:sz="8" w:space="0" w:color="auto"/>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7</w:t>
            </w:r>
          </w:p>
        </w:tc>
        <w:tc>
          <w:tcPr>
            <w:tcW w:w="1580" w:type="dxa"/>
            <w:tcBorders>
              <w:top w:val="nil"/>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招标范围</w:t>
            </w:r>
          </w:p>
        </w:tc>
        <w:tc>
          <w:tcPr>
            <w:tcW w:w="6139" w:type="dxa"/>
            <w:tcBorders>
              <w:top w:val="nil"/>
              <w:left w:val="nil"/>
              <w:bottom w:val="nil"/>
              <w:right w:val="single" w:sz="8" w:space="0" w:color="auto"/>
            </w:tcBorders>
            <w:vAlign w:val="center"/>
          </w:tcPr>
          <w:p w:rsidR="005F7EA6" w:rsidRDefault="00D50135">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hint="eastAsia"/>
                <w:sz w:val="20"/>
                <w:szCs w:val="20"/>
              </w:rPr>
              <w:t>见《投标报价表》</w:t>
            </w:r>
          </w:p>
        </w:tc>
      </w:tr>
      <w:tr w:rsidR="005F7EA6">
        <w:trPr>
          <w:trHeight w:val="439"/>
        </w:trPr>
        <w:tc>
          <w:tcPr>
            <w:tcW w:w="660" w:type="dxa"/>
            <w:vMerge w:val="restart"/>
            <w:tcBorders>
              <w:top w:val="nil"/>
              <w:left w:val="single" w:sz="8" w:space="0" w:color="auto"/>
              <w:bottom w:val="single" w:sz="8" w:space="0" w:color="000000"/>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8</w:t>
            </w:r>
          </w:p>
        </w:tc>
        <w:tc>
          <w:tcPr>
            <w:tcW w:w="1580" w:type="dxa"/>
            <w:vMerge w:val="restart"/>
            <w:tcBorders>
              <w:top w:val="nil"/>
              <w:left w:val="single" w:sz="8" w:space="0" w:color="auto"/>
              <w:bottom w:val="single" w:sz="8" w:space="0" w:color="000000"/>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申请人资质条件、能力和信誉</w:t>
            </w:r>
          </w:p>
        </w:tc>
        <w:tc>
          <w:tcPr>
            <w:tcW w:w="6139" w:type="dxa"/>
            <w:tcBorders>
              <w:top w:val="single" w:sz="8" w:space="0" w:color="auto"/>
              <w:left w:val="nil"/>
              <w:bottom w:val="nil"/>
              <w:right w:val="single" w:sz="8" w:space="0" w:color="auto"/>
            </w:tcBorders>
            <w:vAlign w:val="center"/>
          </w:tcPr>
          <w:p w:rsidR="005F7EA6" w:rsidRDefault="00D50135">
            <w:pPr>
              <w:widowControl/>
              <w:jc w:val="left"/>
              <w:rPr>
                <w:rFonts w:ascii="仿宋_GB2312" w:eastAsia="仿宋_GB2312" w:hAnsi="宋体" w:cs="宋体"/>
                <w:b/>
                <w:color w:val="000000"/>
                <w:kern w:val="0"/>
                <w:sz w:val="22"/>
              </w:rPr>
            </w:pPr>
            <w:r>
              <w:rPr>
                <w:rFonts w:ascii="仿宋_GB2312" w:eastAsia="仿宋_GB2312" w:hAnsi="宋体" w:cs="宋体"/>
                <w:b/>
                <w:color w:val="000000"/>
                <w:kern w:val="0"/>
                <w:sz w:val="22"/>
              </w:rPr>
              <w:t>1.</w:t>
            </w:r>
            <w:r>
              <w:rPr>
                <w:rFonts w:ascii="仿宋_GB2312" w:eastAsia="仿宋_GB2312" w:hAnsi="宋体" w:cs="宋体" w:hint="eastAsia"/>
                <w:b/>
                <w:color w:val="000000"/>
                <w:kern w:val="0"/>
                <w:sz w:val="22"/>
              </w:rPr>
              <w:t>资质条件：</w:t>
            </w:r>
          </w:p>
        </w:tc>
      </w:tr>
      <w:tr w:rsidR="005F7EA6">
        <w:trPr>
          <w:trHeight w:val="765"/>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5F7EA6" w:rsidRDefault="00D50135">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w:t>
            </w:r>
            <w:r w:rsidR="00A5114B" w:rsidRPr="00E0753A">
              <w:rPr>
                <w:rFonts w:asciiTheme="minorEastAsia" w:eastAsiaTheme="minorEastAsia" w:hAnsiTheme="minorEastAsia" w:cs="宋体" w:hint="eastAsia"/>
                <w:color w:val="000000"/>
                <w:kern w:val="0"/>
                <w:sz w:val="20"/>
                <w:szCs w:val="20"/>
              </w:rPr>
              <w:t xml:space="preserve"> </w:t>
            </w:r>
            <w:r w:rsidR="00B41BF0">
              <w:rPr>
                <w:rFonts w:asciiTheme="minorEastAsia" w:eastAsiaTheme="minorEastAsia" w:hAnsiTheme="minorEastAsia" w:cs="宋体" w:hint="eastAsia"/>
                <w:color w:val="000000"/>
                <w:kern w:val="0"/>
                <w:sz w:val="20"/>
                <w:szCs w:val="20"/>
              </w:rPr>
              <w:t>加盖申请人公章的企业法人“三证合一”营业执照复印件</w:t>
            </w:r>
            <w:r>
              <w:rPr>
                <w:rFonts w:asciiTheme="minorEastAsia" w:eastAsiaTheme="minorEastAsia" w:hAnsiTheme="minorEastAsia" w:cs="宋体" w:hint="eastAsia"/>
                <w:color w:val="000000"/>
                <w:kern w:val="0"/>
                <w:sz w:val="20"/>
                <w:szCs w:val="20"/>
              </w:rPr>
              <w:t>；</w:t>
            </w:r>
          </w:p>
        </w:tc>
      </w:tr>
      <w:tr w:rsidR="005F7EA6">
        <w:trPr>
          <w:trHeight w:val="765"/>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5F7EA6" w:rsidRDefault="00D50135">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r w:rsidR="00B81E6F">
              <w:rPr>
                <w:rFonts w:asciiTheme="minorEastAsia" w:eastAsiaTheme="minorEastAsia" w:hAnsiTheme="minorEastAsia" w:cs="宋体" w:hint="eastAsia"/>
                <w:color w:val="000000"/>
                <w:kern w:val="0"/>
                <w:sz w:val="20"/>
                <w:szCs w:val="20"/>
              </w:rPr>
              <w:t>申请人质量体系认证相关文件</w:t>
            </w:r>
            <w:r>
              <w:rPr>
                <w:rFonts w:asciiTheme="minorEastAsia" w:eastAsiaTheme="minorEastAsia" w:hAnsiTheme="minorEastAsia" w:cs="宋体" w:hint="eastAsia"/>
                <w:color w:val="000000"/>
                <w:kern w:val="0"/>
                <w:sz w:val="20"/>
                <w:szCs w:val="20"/>
              </w:rPr>
              <w:t>复印件（仅限直接生产厂家）</w:t>
            </w:r>
            <w:r w:rsidR="00B81E6F">
              <w:rPr>
                <w:rFonts w:asciiTheme="minorEastAsia" w:eastAsiaTheme="minorEastAsia" w:hAnsiTheme="minorEastAsia" w:cs="宋体" w:hint="eastAsia"/>
                <w:color w:val="000000"/>
                <w:kern w:val="0"/>
                <w:sz w:val="20"/>
                <w:szCs w:val="20"/>
              </w:rPr>
              <w:t>或申请人代理品牌生产厂家质量体系认证相关文件复印件</w:t>
            </w:r>
            <w:r w:rsidR="0006520C">
              <w:rPr>
                <w:rFonts w:asciiTheme="minorEastAsia" w:eastAsiaTheme="minorEastAsia" w:hAnsiTheme="minorEastAsia" w:cs="宋体" w:hint="eastAsia"/>
                <w:color w:val="000000"/>
                <w:kern w:val="0"/>
                <w:sz w:val="20"/>
                <w:szCs w:val="20"/>
              </w:rPr>
              <w:t>，砂轮产品生产许可证复印件</w:t>
            </w:r>
            <w:r>
              <w:rPr>
                <w:rFonts w:asciiTheme="minorEastAsia" w:eastAsiaTheme="minorEastAsia" w:hAnsiTheme="minorEastAsia" w:cs="宋体" w:hint="eastAsia"/>
                <w:color w:val="000000"/>
                <w:kern w:val="0"/>
                <w:sz w:val="20"/>
                <w:szCs w:val="20"/>
              </w:rPr>
              <w:t>；</w:t>
            </w:r>
          </w:p>
        </w:tc>
      </w:tr>
      <w:tr w:rsidR="005F7EA6">
        <w:trPr>
          <w:trHeight w:val="439"/>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5F7EA6" w:rsidRDefault="00D50135">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w:t>
            </w:r>
            <w:r>
              <w:rPr>
                <w:rFonts w:asciiTheme="minorEastAsia" w:eastAsiaTheme="minorEastAsia" w:hAnsiTheme="minorEastAsia" w:cs="宋体" w:hint="eastAsia"/>
                <w:color w:val="000000"/>
                <w:kern w:val="0"/>
                <w:sz w:val="20"/>
                <w:szCs w:val="20"/>
              </w:rPr>
              <w:t>加盖申请人公章的《资格预审申请函》；</w:t>
            </w:r>
          </w:p>
        </w:tc>
      </w:tr>
      <w:tr w:rsidR="005F7EA6">
        <w:trPr>
          <w:trHeight w:val="439"/>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5F7EA6" w:rsidRDefault="00D50135">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(4)</w:t>
            </w:r>
            <w:r>
              <w:rPr>
                <w:rFonts w:asciiTheme="minorEastAsia" w:eastAsiaTheme="minorEastAsia" w:hAnsiTheme="minorEastAsia" w:cs="宋体" w:hint="eastAsia"/>
                <w:color w:val="000000"/>
                <w:kern w:val="0"/>
                <w:sz w:val="20"/>
                <w:szCs w:val="20"/>
              </w:rPr>
              <w:t>加盖申请人公章的《授权委托书》；</w:t>
            </w:r>
          </w:p>
        </w:tc>
      </w:tr>
      <w:tr w:rsidR="005F7EA6">
        <w:trPr>
          <w:trHeight w:val="765"/>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5F7EA6" w:rsidRDefault="00D50135">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(5)</w:t>
            </w:r>
            <w:r>
              <w:rPr>
                <w:rFonts w:asciiTheme="minorEastAsia" w:eastAsiaTheme="minorEastAsia" w:hAnsiTheme="minorEastAsia" w:cs="宋体" w:hint="eastAsia"/>
                <w:color w:val="000000"/>
                <w:kern w:val="0"/>
                <w:sz w:val="20"/>
                <w:szCs w:val="20"/>
              </w:rPr>
              <w:t>能够提供技术支持及能为产品提供售后服务的法人单位及生产厂家。</w:t>
            </w:r>
          </w:p>
        </w:tc>
      </w:tr>
      <w:tr w:rsidR="005F7EA6">
        <w:trPr>
          <w:trHeight w:val="439"/>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5F7EA6" w:rsidRDefault="00D50135">
            <w:pPr>
              <w:widowControl/>
              <w:jc w:val="left"/>
              <w:rPr>
                <w:rFonts w:ascii="仿宋_GB2312" w:eastAsia="仿宋_GB2312" w:hAnsi="宋体" w:cs="宋体"/>
                <w:b/>
                <w:color w:val="000000"/>
                <w:kern w:val="0"/>
                <w:sz w:val="22"/>
              </w:rPr>
            </w:pPr>
            <w:r>
              <w:rPr>
                <w:rFonts w:ascii="仿宋_GB2312" w:eastAsia="仿宋_GB2312" w:hAnsi="宋体" w:cs="宋体"/>
                <w:b/>
                <w:color w:val="000000"/>
                <w:kern w:val="0"/>
                <w:sz w:val="22"/>
              </w:rPr>
              <w:t xml:space="preserve">2. </w:t>
            </w:r>
            <w:r>
              <w:rPr>
                <w:rFonts w:ascii="仿宋_GB2312" w:eastAsia="仿宋_GB2312" w:hAnsi="宋体" w:cs="宋体" w:hint="eastAsia"/>
                <w:b/>
                <w:color w:val="000000"/>
                <w:kern w:val="0"/>
                <w:sz w:val="22"/>
              </w:rPr>
              <w:t>业绩要求</w:t>
            </w:r>
            <w:r>
              <w:rPr>
                <w:rFonts w:ascii="仿宋_GB2312" w:eastAsia="仿宋_GB2312" w:hAnsi="宋体" w:cs="宋体"/>
                <w:b/>
                <w:color w:val="000000"/>
                <w:kern w:val="0"/>
                <w:sz w:val="22"/>
              </w:rPr>
              <w:t>:</w:t>
            </w:r>
          </w:p>
        </w:tc>
      </w:tr>
      <w:tr w:rsidR="005F7EA6">
        <w:trPr>
          <w:trHeight w:val="439"/>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5F7EA6" w:rsidRDefault="00D50135">
            <w:pPr>
              <w:widowControl/>
              <w:ind w:firstLineChars="100" w:firstLine="20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申请人提供近</w:t>
            </w:r>
            <w:r>
              <w:rPr>
                <w:rFonts w:asciiTheme="minorEastAsia" w:eastAsiaTheme="minorEastAsia" w:hAnsiTheme="minorEastAsia" w:cs="宋体"/>
                <w:color w:val="000000"/>
                <w:kern w:val="0"/>
                <w:sz w:val="20"/>
                <w:szCs w:val="20"/>
              </w:rPr>
              <w:t>3</w:t>
            </w:r>
            <w:r>
              <w:rPr>
                <w:rFonts w:asciiTheme="minorEastAsia" w:eastAsiaTheme="minorEastAsia" w:hAnsiTheme="minorEastAsia" w:cs="宋体" w:hint="eastAsia"/>
                <w:color w:val="000000"/>
                <w:kern w:val="0"/>
                <w:sz w:val="20"/>
                <w:szCs w:val="20"/>
              </w:rPr>
              <w:t>年来主要客户供货情况简介。</w:t>
            </w:r>
          </w:p>
        </w:tc>
      </w:tr>
      <w:tr w:rsidR="005F7EA6">
        <w:trPr>
          <w:trHeight w:val="439"/>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5F7EA6" w:rsidRDefault="00D50135">
            <w:pPr>
              <w:widowControl/>
              <w:jc w:val="left"/>
              <w:rPr>
                <w:rFonts w:ascii="仿宋_GB2312" w:eastAsia="仿宋_GB2312" w:hAnsi="宋体" w:cs="宋体"/>
                <w:b/>
                <w:color w:val="000000"/>
                <w:kern w:val="0"/>
                <w:sz w:val="22"/>
              </w:rPr>
            </w:pPr>
            <w:r>
              <w:rPr>
                <w:rFonts w:ascii="仿宋_GB2312" w:eastAsia="仿宋_GB2312" w:hAnsi="宋体" w:cs="宋体"/>
                <w:b/>
                <w:color w:val="000000"/>
                <w:kern w:val="0"/>
                <w:sz w:val="22"/>
              </w:rPr>
              <w:t>3.</w:t>
            </w:r>
            <w:r>
              <w:rPr>
                <w:rFonts w:ascii="仿宋_GB2312" w:eastAsia="仿宋_GB2312" w:hAnsi="宋体" w:cs="宋体" w:hint="eastAsia"/>
                <w:b/>
                <w:color w:val="000000"/>
                <w:kern w:val="0"/>
                <w:sz w:val="22"/>
              </w:rPr>
              <w:t>信誉要求：</w:t>
            </w:r>
          </w:p>
        </w:tc>
      </w:tr>
      <w:tr w:rsidR="005F7EA6">
        <w:trPr>
          <w:trHeight w:val="439"/>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5F7EA6" w:rsidRDefault="00D50135" w:rsidP="0006520C">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 xml:space="preserve">    (1) </w:t>
            </w:r>
            <w:r>
              <w:rPr>
                <w:rFonts w:asciiTheme="minorEastAsia" w:eastAsiaTheme="minorEastAsia" w:hAnsiTheme="minorEastAsia" w:cs="宋体" w:hint="eastAsia"/>
                <w:color w:val="000000"/>
                <w:kern w:val="0"/>
                <w:sz w:val="20"/>
                <w:szCs w:val="20"/>
              </w:rPr>
              <w:t>最近</w:t>
            </w:r>
            <w:r w:rsidR="0006520C">
              <w:rPr>
                <w:rFonts w:asciiTheme="minorEastAsia" w:eastAsiaTheme="minorEastAsia" w:hAnsiTheme="minorEastAsia" w:cs="宋体" w:hint="eastAsia"/>
                <w:color w:val="000000"/>
                <w:kern w:val="0"/>
                <w:sz w:val="20"/>
                <w:szCs w:val="20"/>
              </w:rPr>
              <w:t>3</w:t>
            </w:r>
            <w:r>
              <w:rPr>
                <w:rFonts w:asciiTheme="minorEastAsia" w:eastAsiaTheme="minorEastAsia" w:hAnsiTheme="minorEastAsia" w:cs="宋体" w:hint="eastAsia"/>
                <w:color w:val="000000"/>
                <w:kern w:val="0"/>
                <w:sz w:val="20"/>
                <w:szCs w:val="20"/>
              </w:rPr>
              <w:t>年没有出现违法违规或失信行为；</w:t>
            </w:r>
          </w:p>
        </w:tc>
      </w:tr>
      <w:tr w:rsidR="005F7EA6">
        <w:trPr>
          <w:trHeight w:val="439"/>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5F7EA6" w:rsidRDefault="00D50135" w:rsidP="0006520C">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 xml:space="preserve">    (2) </w:t>
            </w:r>
            <w:r>
              <w:rPr>
                <w:rFonts w:asciiTheme="minorEastAsia" w:eastAsiaTheme="minorEastAsia" w:hAnsiTheme="minorEastAsia" w:cs="宋体" w:hint="eastAsia"/>
                <w:color w:val="000000"/>
                <w:kern w:val="0"/>
                <w:sz w:val="20"/>
                <w:szCs w:val="20"/>
              </w:rPr>
              <w:t>最近</w:t>
            </w:r>
            <w:r w:rsidR="0006520C">
              <w:rPr>
                <w:rFonts w:asciiTheme="minorEastAsia" w:eastAsiaTheme="minorEastAsia" w:hAnsiTheme="minorEastAsia" w:cs="宋体" w:hint="eastAsia"/>
                <w:color w:val="000000"/>
                <w:kern w:val="0"/>
                <w:sz w:val="20"/>
                <w:szCs w:val="20"/>
              </w:rPr>
              <w:t>3</w:t>
            </w:r>
            <w:r>
              <w:rPr>
                <w:rFonts w:asciiTheme="minorEastAsia" w:eastAsiaTheme="minorEastAsia" w:hAnsiTheme="minorEastAsia" w:cs="宋体" w:hint="eastAsia"/>
                <w:color w:val="000000"/>
                <w:kern w:val="0"/>
                <w:sz w:val="20"/>
                <w:szCs w:val="20"/>
              </w:rPr>
              <w:t>年没有无故弃标的不良记录；</w:t>
            </w:r>
          </w:p>
        </w:tc>
      </w:tr>
      <w:tr w:rsidR="005F7EA6">
        <w:trPr>
          <w:trHeight w:val="439"/>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5F7EA6" w:rsidRDefault="00D50135">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 xml:space="preserve">    (3) </w:t>
            </w:r>
            <w:r>
              <w:rPr>
                <w:rFonts w:asciiTheme="minorEastAsia" w:eastAsiaTheme="minorEastAsia" w:hAnsiTheme="minorEastAsia" w:cs="宋体" w:hint="eastAsia"/>
                <w:color w:val="000000"/>
                <w:kern w:val="0"/>
                <w:sz w:val="20"/>
                <w:szCs w:val="20"/>
              </w:rPr>
              <w:t>受到行政处罚的不在其行政处罚期内。</w:t>
            </w:r>
          </w:p>
        </w:tc>
      </w:tr>
      <w:tr w:rsidR="005F7EA6">
        <w:trPr>
          <w:trHeight w:val="1050"/>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5F7EA6" w:rsidRDefault="00D50135">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注：由申请人自行声明是否满足资格审查标准中的信誉要求。如声明与实际不符，将被取消投标或中标资格，其投标保证金不予退还。</w:t>
            </w:r>
          </w:p>
        </w:tc>
      </w:tr>
      <w:tr w:rsidR="005F7EA6" w:rsidTr="00683796">
        <w:trPr>
          <w:trHeight w:val="1256"/>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single" w:sz="8" w:space="0" w:color="auto"/>
              <w:right w:val="single" w:sz="8" w:space="0" w:color="auto"/>
            </w:tcBorders>
            <w:vAlign w:val="center"/>
          </w:tcPr>
          <w:p w:rsidR="005F7EA6" w:rsidRDefault="00D50135">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4</w:t>
            </w:r>
            <w:r>
              <w:rPr>
                <w:rFonts w:asciiTheme="minorEastAsia" w:eastAsiaTheme="minorEastAsia" w:hAnsiTheme="minorEastAsia" w:cs="宋体" w:hint="eastAsia"/>
                <w:color w:val="000000"/>
                <w:kern w:val="0"/>
                <w:sz w:val="20"/>
                <w:szCs w:val="20"/>
              </w:rPr>
              <w:t>、在本次招标活动中的投标人，须在申请文件及投标文件中明确代理人不得更换。如须更换，必须以书面形式提出申请，征得招标人同意后方可更换，否则将取消其中标资格并没收履约保证金。</w:t>
            </w:r>
          </w:p>
        </w:tc>
      </w:tr>
      <w:tr w:rsidR="005F7EA6">
        <w:trPr>
          <w:trHeight w:val="439"/>
        </w:trPr>
        <w:tc>
          <w:tcPr>
            <w:tcW w:w="660" w:type="dxa"/>
            <w:tcBorders>
              <w:top w:val="nil"/>
              <w:left w:val="single" w:sz="8" w:space="0" w:color="auto"/>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lastRenderedPageBreak/>
              <w:t>9</w:t>
            </w:r>
          </w:p>
        </w:tc>
        <w:tc>
          <w:tcPr>
            <w:tcW w:w="1580" w:type="dxa"/>
            <w:tcBorders>
              <w:top w:val="nil"/>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资格审查方式</w:t>
            </w:r>
          </w:p>
        </w:tc>
        <w:tc>
          <w:tcPr>
            <w:tcW w:w="6139" w:type="dxa"/>
            <w:tcBorders>
              <w:top w:val="nil"/>
              <w:left w:val="nil"/>
              <w:bottom w:val="single" w:sz="8" w:space="0" w:color="auto"/>
              <w:right w:val="single" w:sz="8" w:space="0" w:color="auto"/>
            </w:tcBorders>
            <w:vAlign w:val="center"/>
          </w:tcPr>
          <w:p w:rsidR="005F7EA6" w:rsidRDefault="00D50135">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资格预审</w:t>
            </w:r>
          </w:p>
        </w:tc>
      </w:tr>
      <w:tr w:rsidR="005F7EA6">
        <w:trPr>
          <w:trHeight w:val="439"/>
        </w:trPr>
        <w:tc>
          <w:tcPr>
            <w:tcW w:w="660" w:type="dxa"/>
            <w:tcBorders>
              <w:top w:val="nil"/>
              <w:left w:val="single" w:sz="8" w:space="0" w:color="auto"/>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10</w:t>
            </w:r>
          </w:p>
        </w:tc>
        <w:tc>
          <w:tcPr>
            <w:tcW w:w="1580" w:type="dxa"/>
            <w:tcBorders>
              <w:top w:val="nil"/>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投标货币</w:t>
            </w:r>
          </w:p>
        </w:tc>
        <w:tc>
          <w:tcPr>
            <w:tcW w:w="6139" w:type="dxa"/>
            <w:tcBorders>
              <w:top w:val="nil"/>
              <w:left w:val="nil"/>
              <w:bottom w:val="single" w:sz="8" w:space="0" w:color="auto"/>
              <w:right w:val="single" w:sz="8" w:space="0" w:color="auto"/>
            </w:tcBorders>
            <w:vAlign w:val="center"/>
          </w:tcPr>
          <w:p w:rsidR="005F7EA6" w:rsidRDefault="00D50135">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人民币</w:t>
            </w:r>
          </w:p>
        </w:tc>
      </w:tr>
      <w:tr w:rsidR="005F7EA6">
        <w:trPr>
          <w:trHeight w:val="780"/>
        </w:trPr>
        <w:tc>
          <w:tcPr>
            <w:tcW w:w="660" w:type="dxa"/>
            <w:tcBorders>
              <w:top w:val="nil"/>
              <w:left w:val="single" w:sz="8" w:space="0" w:color="auto"/>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1</w:t>
            </w:r>
            <w:r>
              <w:rPr>
                <w:rFonts w:ascii="仿宋_GB2312" w:eastAsia="仿宋_GB2312" w:hAnsi="宋体" w:cs="宋体" w:hint="eastAsia"/>
                <w:color w:val="000000"/>
                <w:kern w:val="0"/>
                <w:sz w:val="22"/>
              </w:rPr>
              <w:t>1</w:t>
            </w:r>
          </w:p>
        </w:tc>
        <w:tc>
          <w:tcPr>
            <w:tcW w:w="1580" w:type="dxa"/>
            <w:tcBorders>
              <w:top w:val="nil"/>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答疑</w:t>
            </w:r>
          </w:p>
        </w:tc>
        <w:tc>
          <w:tcPr>
            <w:tcW w:w="6139" w:type="dxa"/>
            <w:tcBorders>
              <w:top w:val="nil"/>
              <w:left w:val="nil"/>
              <w:bottom w:val="nil"/>
              <w:right w:val="single" w:sz="8" w:space="0" w:color="auto"/>
            </w:tcBorders>
            <w:vAlign w:val="center"/>
          </w:tcPr>
          <w:p w:rsidR="005F7EA6" w:rsidRDefault="00D50135" w:rsidP="00683796">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递交书面质疑的截止时间：</w:t>
            </w:r>
            <w:r w:rsidR="00683796">
              <w:rPr>
                <w:rFonts w:asciiTheme="minorEastAsia" w:eastAsiaTheme="minorEastAsia" w:hAnsiTheme="minorEastAsia" w:cs="宋体" w:hint="eastAsia"/>
                <w:color w:val="000000"/>
                <w:kern w:val="0"/>
                <w:sz w:val="20"/>
                <w:szCs w:val="20"/>
              </w:rPr>
              <w:t>2019</w:t>
            </w:r>
            <w:r>
              <w:rPr>
                <w:rFonts w:asciiTheme="minorEastAsia" w:eastAsiaTheme="minorEastAsia" w:hAnsiTheme="minorEastAsia" w:cs="宋体" w:hint="eastAsia"/>
                <w:color w:val="000000"/>
                <w:kern w:val="0"/>
                <w:sz w:val="20"/>
                <w:szCs w:val="20"/>
              </w:rPr>
              <w:t>年</w:t>
            </w:r>
            <w:r w:rsidR="00683796">
              <w:rPr>
                <w:rFonts w:asciiTheme="minorEastAsia" w:eastAsiaTheme="minorEastAsia" w:hAnsiTheme="minorEastAsia" w:cs="宋体" w:hint="eastAsia"/>
                <w:color w:val="000000"/>
                <w:kern w:val="0"/>
                <w:sz w:val="20"/>
                <w:szCs w:val="20"/>
              </w:rPr>
              <w:t>12</w:t>
            </w:r>
            <w:r>
              <w:rPr>
                <w:rFonts w:asciiTheme="minorEastAsia" w:eastAsiaTheme="minorEastAsia" w:hAnsiTheme="minorEastAsia" w:cs="宋体" w:hint="eastAsia"/>
                <w:color w:val="000000"/>
                <w:kern w:val="0"/>
                <w:sz w:val="20"/>
                <w:szCs w:val="20"/>
              </w:rPr>
              <w:t>月</w:t>
            </w:r>
            <w:r w:rsidR="00683796">
              <w:rPr>
                <w:rFonts w:asciiTheme="minorEastAsia" w:eastAsiaTheme="minorEastAsia" w:hAnsiTheme="minorEastAsia" w:cs="宋体" w:hint="eastAsia"/>
                <w:color w:val="000000"/>
                <w:kern w:val="0"/>
                <w:sz w:val="20"/>
                <w:szCs w:val="20"/>
              </w:rPr>
              <w:t>16</w:t>
            </w:r>
            <w:r>
              <w:rPr>
                <w:rFonts w:asciiTheme="minorEastAsia" w:eastAsiaTheme="minorEastAsia" w:hAnsiTheme="minorEastAsia" w:cs="宋体" w:hint="eastAsia"/>
                <w:color w:val="000000"/>
                <w:kern w:val="0"/>
                <w:sz w:val="20"/>
                <w:szCs w:val="20"/>
              </w:rPr>
              <w:t>日</w:t>
            </w:r>
            <w:r>
              <w:rPr>
                <w:rFonts w:asciiTheme="minorEastAsia" w:eastAsiaTheme="minorEastAsia" w:hAnsiTheme="minorEastAsia" w:cs="宋体"/>
                <w:color w:val="000000"/>
                <w:kern w:val="0"/>
                <w:sz w:val="20"/>
                <w:szCs w:val="20"/>
              </w:rPr>
              <w:t>1</w:t>
            </w:r>
            <w:r>
              <w:rPr>
                <w:rFonts w:asciiTheme="minorEastAsia" w:eastAsiaTheme="minorEastAsia" w:hAnsiTheme="minorEastAsia" w:cs="宋体" w:hint="eastAsia"/>
                <w:color w:val="000000"/>
                <w:kern w:val="0"/>
                <w:sz w:val="20"/>
                <w:szCs w:val="20"/>
              </w:rPr>
              <w:t>7：0</w:t>
            </w:r>
            <w:r>
              <w:rPr>
                <w:rFonts w:asciiTheme="minorEastAsia" w:eastAsiaTheme="minorEastAsia" w:hAnsiTheme="minorEastAsia" w:cs="宋体"/>
                <w:color w:val="000000"/>
                <w:kern w:val="0"/>
                <w:sz w:val="20"/>
                <w:szCs w:val="20"/>
              </w:rPr>
              <w:t>0</w:t>
            </w:r>
            <w:r>
              <w:rPr>
                <w:rFonts w:asciiTheme="minorEastAsia" w:eastAsiaTheme="minorEastAsia" w:hAnsiTheme="minorEastAsia" w:cs="宋体" w:hint="eastAsia"/>
                <w:color w:val="000000"/>
                <w:kern w:val="0"/>
                <w:sz w:val="20"/>
                <w:szCs w:val="20"/>
              </w:rPr>
              <w:t>时前（如果有）；领取答疑时间</w:t>
            </w:r>
            <w:r w:rsidR="00683796">
              <w:rPr>
                <w:rFonts w:asciiTheme="minorEastAsia" w:eastAsiaTheme="minorEastAsia" w:hAnsiTheme="minorEastAsia" w:cs="宋体" w:hint="eastAsia"/>
                <w:color w:val="000000"/>
                <w:kern w:val="0"/>
                <w:sz w:val="20"/>
                <w:szCs w:val="20"/>
              </w:rPr>
              <w:t>2019</w:t>
            </w:r>
            <w:r>
              <w:rPr>
                <w:rFonts w:asciiTheme="minorEastAsia" w:eastAsiaTheme="minorEastAsia" w:hAnsiTheme="minorEastAsia" w:cs="宋体" w:hint="eastAsia"/>
                <w:color w:val="000000"/>
                <w:kern w:val="0"/>
                <w:sz w:val="20"/>
                <w:szCs w:val="20"/>
              </w:rPr>
              <w:t>年</w:t>
            </w:r>
            <w:r w:rsidR="00683796">
              <w:rPr>
                <w:rFonts w:asciiTheme="minorEastAsia" w:eastAsiaTheme="minorEastAsia" w:hAnsiTheme="minorEastAsia" w:cs="宋体" w:hint="eastAsia"/>
                <w:color w:val="000000"/>
                <w:kern w:val="0"/>
                <w:sz w:val="20"/>
                <w:szCs w:val="20"/>
              </w:rPr>
              <w:t>12</w:t>
            </w:r>
            <w:r>
              <w:rPr>
                <w:rFonts w:asciiTheme="minorEastAsia" w:eastAsiaTheme="minorEastAsia" w:hAnsiTheme="minorEastAsia" w:cs="宋体" w:hint="eastAsia"/>
                <w:color w:val="000000"/>
                <w:kern w:val="0"/>
                <w:sz w:val="20"/>
                <w:szCs w:val="20"/>
              </w:rPr>
              <w:t>月</w:t>
            </w:r>
            <w:r w:rsidR="00683796">
              <w:rPr>
                <w:rFonts w:asciiTheme="minorEastAsia" w:eastAsiaTheme="minorEastAsia" w:hAnsiTheme="minorEastAsia" w:cs="宋体" w:hint="eastAsia"/>
                <w:color w:val="000000"/>
                <w:kern w:val="0"/>
                <w:sz w:val="20"/>
                <w:szCs w:val="20"/>
              </w:rPr>
              <w:t>17</w:t>
            </w:r>
            <w:r>
              <w:rPr>
                <w:rFonts w:asciiTheme="minorEastAsia" w:eastAsiaTheme="minorEastAsia" w:hAnsiTheme="minorEastAsia" w:cs="宋体" w:hint="eastAsia"/>
                <w:color w:val="000000"/>
                <w:kern w:val="0"/>
                <w:sz w:val="20"/>
                <w:szCs w:val="20"/>
              </w:rPr>
              <w:t>日下午</w:t>
            </w:r>
            <w:r>
              <w:rPr>
                <w:rFonts w:asciiTheme="minorEastAsia" w:eastAsiaTheme="minorEastAsia" w:hAnsiTheme="minorEastAsia" w:cs="宋体"/>
                <w:color w:val="000000"/>
                <w:kern w:val="0"/>
                <w:sz w:val="20"/>
                <w:szCs w:val="20"/>
              </w:rPr>
              <w:t>17</w:t>
            </w:r>
            <w:r>
              <w:rPr>
                <w:rFonts w:asciiTheme="minorEastAsia" w:eastAsiaTheme="minorEastAsia" w:hAnsiTheme="minorEastAsia" w:cs="宋体" w:hint="eastAsia"/>
                <w:color w:val="000000"/>
                <w:kern w:val="0"/>
                <w:sz w:val="20"/>
                <w:szCs w:val="20"/>
              </w:rPr>
              <w:t>：0</w:t>
            </w:r>
            <w:r>
              <w:rPr>
                <w:rFonts w:asciiTheme="minorEastAsia" w:eastAsiaTheme="minorEastAsia" w:hAnsiTheme="minorEastAsia" w:cs="宋体"/>
                <w:color w:val="000000"/>
                <w:kern w:val="0"/>
                <w:sz w:val="20"/>
                <w:szCs w:val="20"/>
              </w:rPr>
              <w:t>0</w:t>
            </w:r>
            <w:r>
              <w:rPr>
                <w:rFonts w:asciiTheme="minorEastAsia" w:eastAsiaTheme="minorEastAsia" w:hAnsiTheme="minorEastAsia" w:cs="宋体" w:hint="eastAsia"/>
                <w:color w:val="000000"/>
                <w:kern w:val="0"/>
                <w:sz w:val="20"/>
                <w:szCs w:val="20"/>
              </w:rPr>
              <w:t>时前（如果有）</w:t>
            </w:r>
          </w:p>
        </w:tc>
      </w:tr>
      <w:tr w:rsidR="005F7EA6">
        <w:trPr>
          <w:trHeight w:val="439"/>
        </w:trPr>
        <w:tc>
          <w:tcPr>
            <w:tcW w:w="660" w:type="dxa"/>
            <w:vMerge w:val="restart"/>
            <w:tcBorders>
              <w:top w:val="nil"/>
              <w:left w:val="single" w:sz="8" w:space="0" w:color="auto"/>
              <w:bottom w:val="single" w:sz="8" w:space="0" w:color="000000"/>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1</w:t>
            </w:r>
            <w:r>
              <w:rPr>
                <w:rFonts w:ascii="仿宋_GB2312" w:eastAsia="仿宋_GB2312" w:hAnsi="宋体" w:cs="宋体" w:hint="eastAsia"/>
                <w:color w:val="000000"/>
                <w:kern w:val="0"/>
                <w:sz w:val="22"/>
              </w:rPr>
              <w:t>2</w:t>
            </w:r>
          </w:p>
        </w:tc>
        <w:tc>
          <w:tcPr>
            <w:tcW w:w="1580" w:type="dxa"/>
            <w:vMerge w:val="restart"/>
            <w:tcBorders>
              <w:top w:val="nil"/>
              <w:left w:val="single" w:sz="8" w:space="0" w:color="auto"/>
              <w:bottom w:val="single" w:sz="8" w:space="0" w:color="000000"/>
              <w:right w:val="nil"/>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资格预审文件组成</w:t>
            </w:r>
          </w:p>
        </w:tc>
        <w:tc>
          <w:tcPr>
            <w:tcW w:w="6139" w:type="dxa"/>
            <w:tcBorders>
              <w:top w:val="single" w:sz="4" w:space="0" w:color="auto"/>
              <w:left w:val="single" w:sz="4" w:space="0" w:color="auto"/>
              <w:bottom w:val="nil"/>
              <w:right w:val="single" w:sz="4" w:space="0" w:color="auto"/>
            </w:tcBorders>
            <w:vAlign w:val="center"/>
          </w:tcPr>
          <w:p w:rsidR="005F7EA6" w:rsidRDefault="00D50135">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w:t>
            </w:r>
            <w:r>
              <w:rPr>
                <w:rFonts w:asciiTheme="minorEastAsia" w:eastAsiaTheme="minorEastAsia" w:hAnsiTheme="minorEastAsia" w:cs="宋体" w:hint="eastAsia"/>
                <w:color w:val="000000"/>
                <w:kern w:val="0"/>
                <w:sz w:val="20"/>
                <w:szCs w:val="20"/>
              </w:rPr>
              <w:t>、资格预审申请文件；</w:t>
            </w:r>
          </w:p>
        </w:tc>
      </w:tr>
      <w:tr w:rsidR="005F7EA6">
        <w:trPr>
          <w:trHeight w:val="645"/>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nil"/>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single" w:sz="4" w:space="0" w:color="auto"/>
              <w:bottom w:val="nil"/>
              <w:right w:val="single" w:sz="4" w:space="0" w:color="auto"/>
            </w:tcBorders>
            <w:vAlign w:val="center"/>
          </w:tcPr>
          <w:p w:rsidR="005F7EA6" w:rsidRDefault="00D50135">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r>
              <w:rPr>
                <w:rFonts w:asciiTheme="minorEastAsia" w:eastAsiaTheme="minorEastAsia" w:hAnsiTheme="minorEastAsia" w:cs="宋体" w:hint="eastAsia"/>
                <w:color w:val="000000"/>
                <w:kern w:val="0"/>
                <w:sz w:val="20"/>
                <w:szCs w:val="20"/>
              </w:rPr>
              <w:t>、构成资格预审申请文件的其他材料（申请人的书面澄清、说明和补正）。</w:t>
            </w:r>
          </w:p>
        </w:tc>
      </w:tr>
      <w:tr w:rsidR="005F7EA6">
        <w:trPr>
          <w:trHeight w:val="439"/>
        </w:trPr>
        <w:tc>
          <w:tcPr>
            <w:tcW w:w="660" w:type="dxa"/>
            <w:vMerge w:val="restart"/>
            <w:tcBorders>
              <w:top w:val="nil"/>
              <w:left w:val="single" w:sz="8" w:space="0" w:color="auto"/>
              <w:bottom w:val="single" w:sz="8" w:space="0" w:color="000000"/>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1</w:t>
            </w:r>
            <w:r>
              <w:rPr>
                <w:rFonts w:ascii="仿宋_GB2312" w:eastAsia="仿宋_GB2312" w:hAnsi="宋体" w:cs="宋体" w:hint="eastAsia"/>
                <w:color w:val="000000"/>
                <w:kern w:val="0"/>
                <w:sz w:val="22"/>
              </w:rPr>
              <w:t>3</w:t>
            </w:r>
          </w:p>
        </w:tc>
        <w:tc>
          <w:tcPr>
            <w:tcW w:w="1580" w:type="dxa"/>
            <w:vMerge w:val="restart"/>
            <w:tcBorders>
              <w:top w:val="nil"/>
              <w:left w:val="single" w:sz="8" w:space="0" w:color="auto"/>
              <w:bottom w:val="single" w:sz="8" w:space="0" w:color="000000"/>
              <w:right w:val="nil"/>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资格预审申请文件提交地点及截止时间</w:t>
            </w:r>
          </w:p>
        </w:tc>
        <w:tc>
          <w:tcPr>
            <w:tcW w:w="6139" w:type="dxa"/>
            <w:tcBorders>
              <w:top w:val="single" w:sz="4" w:space="0" w:color="auto"/>
              <w:left w:val="single" w:sz="4" w:space="0" w:color="auto"/>
              <w:bottom w:val="nil"/>
              <w:right w:val="single" w:sz="4" w:space="0" w:color="auto"/>
            </w:tcBorders>
            <w:vAlign w:val="center"/>
          </w:tcPr>
          <w:p w:rsidR="005F7EA6" w:rsidRDefault="00D50135">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收件人：</w:t>
            </w:r>
            <w:r>
              <w:rPr>
                <w:rFonts w:asciiTheme="minorEastAsia" w:eastAsiaTheme="minorEastAsia" w:hAnsiTheme="minorEastAsia" w:cs="宋体" w:hint="eastAsia"/>
                <w:color w:val="000000"/>
                <w:kern w:val="0"/>
                <w:sz w:val="20"/>
                <w:szCs w:val="20"/>
                <w:u w:val="single"/>
              </w:rPr>
              <w:t>重庆盛普物资有限公司</w:t>
            </w:r>
          </w:p>
        </w:tc>
      </w:tr>
      <w:tr w:rsidR="005F7EA6">
        <w:trPr>
          <w:trHeight w:val="439"/>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nil"/>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single" w:sz="4" w:space="0" w:color="auto"/>
              <w:bottom w:val="nil"/>
              <w:right w:val="single" w:sz="4" w:space="0" w:color="auto"/>
            </w:tcBorders>
            <w:vAlign w:val="center"/>
          </w:tcPr>
          <w:p w:rsidR="005F7EA6" w:rsidRDefault="00D50135">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地点</w:t>
            </w:r>
            <w:r>
              <w:rPr>
                <w:rFonts w:asciiTheme="minorEastAsia" w:eastAsiaTheme="minorEastAsia" w:hAnsiTheme="minorEastAsia" w:cs="宋体"/>
                <w:color w:val="000000"/>
                <w:kern w:val="0"/>
                <w:sz w:val="20"/>
                <w:szCs w:val="20"/>
              </w:rPr>
              <w:t>:</w:t>
            </w:r>
            <w:r>
              <w:rPr>
                <w:rFonts w:asciiTheme="minorEastAsia" w:eastAsiaTheme="minorEastAsia" w:hAnsiTheme="minorEastAsia" w:cs="宋体" w:hint="eastAsia"/>
                <w:color w:val="000000"/>
                <w:kern w:val="0"/>
                <w:sz w:val="20"/>
                <w:szCs w:val="20"/>
                <w:u w:val="single"/>
              </w:rPr>
              <w:t>重庆市北部新区黄山大道中段</w:t>
            </w:r>
            <w:r>
              <w:rPr>
                <w:rFonts w:asciiTheme="minorEastAsia" w:eastAsiaTheme="minorEastAsia" w:hAnsiTheme="minorEastAsia" w:cs="宋体"/>
                <w:color w:val="000000"/>
                <w:kern w:val="0"/>
                <w:sz w:val="20"/>
                <w:szCs w:val="20"/>
                <w:u w:val="single"/>
              </w:rPr>
              <w:t>60</w:t>
            </w:r>
            <w:r>
              <w:rPr>
                <w:rFonts w:asciiTheme="minorEastAsia" w:eastAsiaTheme="minorEastAsia" w:hAnsiTheme="minorEastAsia" w:cs="宋体" w:hint="eastAsia"/>
                <w:color w:val="000000"/>
                <w:kern w:val="0"/>
                <w:sz w:val="20"/>
                <w:szCs w:val="20"/>
                <w:u w:val="single"/>
              </w:rPr>
              <w:t>号</w:t>
            </w:r>
            <w:r>
              <w:rPr>
                <w:rFonts w:asciiTheme="minorEastAsia" w:eastAsiaTheme="minorEastAsia" w:hAnsiTheme="minorEastAsia" w:cs="宋体"/>
                <w:color w:val="000000"/>
                <w:kern w:val="0"/>
                <w:sz w:val="20"/>
                <w:szCs w:val="20"/>
                <w:u w:val="single"/>
              </w:rPr>
              <w:t>1207</w:t>
            </w:r>
            <w:r>
              <w:rPr>
                <w:rFonts w:asciiTheme="minorEastAsia" w:eastAsiaTheme="minorEastAsia" w:hAnsiTheme="minorEastAsia" w:cs="宋体" w:hint="eastAsia"/>
                <w:color w:val="000000"/>
                <w:kern w:val="0"/>
                <w:sz w:val="20"/>
                <w:szCs w:val="20"/>
                <w:u w:val="single"/>
              </w:rPr>
              <w:t>室</w:t>
            </w:r>
          </w:p>
        </w:tc>
      </w:tr>
      <w:tr w:rsidR="005F7EA6">
        <w:trPr>
          <w:trHeight w:val="439"/>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nil"/>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single" w:sz="4" w:space="0" w:color="auto"/>
              <w:bottom w:val="single" w:sz="4" w:space="0" w:color="auto"/>
              <w:right w:val="single" w:sz="4" w:space="0" w:color="auto"/>
            </w:tcBorders>
            <w:vAlign w:val="center"/>
          </w:tcPr>
          <w:p w:rsidR="005F7EA6" w:rsidRPr="00683796" w:rsidRDefault="00D50135" w:rsidP="00683796">
            <w:pPr>
              <w:widowControl/>
              <w:rPr>
                <w:rFonts w:asciiTheme="minorEastAsia" w:eastAsiaTheme="minorEastAsia" w:hAnsiTheme="minorEastAsia" w:cs="宋体"/>
                <w:b/>
                <w:color w:val="000000"/>
                <w:kern w:val="0"/>
                <w:sz w:val="20"/>
                <w:szCs w:val="20"/>
              </w:rPr>
            </w:pPr>
            <w:r w:rsidRPr="00683796">
              <w:rPr>
                <w:rFonts w:asciiTheme="minorEastAsia" w:eastAsiaTheme="minorEastAsia" w:hAnsiTheme="minorEastAsia" w:cs="宋体" w:hint="eastAsia"/>
                <w:b/>
                <w:color w:val="000000"/>
                <w:kern w:val="0"/>
                <w:sz w:val="20"/>
                <w:szCs w:val="20"/>
              </w:rPr>
              <w:t>时间（北京时间）</w:t>
            </w:r>
            <w:r w:rsidRPr="00683796">
              <w:rPr>
                <w:rFonts w:asciiTheme="minorEastAsia" w:eastAsiaTheme="minorEastAsia" w:hAnsiTheme="minorEastAsia" w:cs="宋体"/>
                <w:b/>
                <w:color w:val="000000"/>
                <w:kern w:val="0"/>
                <w:sz w:val="20"/>
                <w:szCs w:val="20"/>
              </w:rPr>
              <w:t>:</w:t>
            </w:r>
            <w:r w:rsidR="00683796" w:rsidRPr="00683796">
              <w:rPr>
                <w:rFonts w:asciiTheme="minorEastAsia" w:eastAsiaTheme="minorEastAsia" w:hAnsiTheme="minorEastAsia" w:cs="宋体" w:hint="eastAsia"/>
                <w:b/>
                <w:color w:val="000000"/>
                <w:kern w:val="0"/>
                <w:sz w:val="20"/>
                <w:szCs w:val="20"/>
                <w:u w:val="single"/>
              </w:rPr>
              <w:t>2019</w:t>
            </w:r>
            <w:r w:rsidRPr="00683796">
              <w:rPr>
                <w:rFonts w:asciiTheme="minorEastAsia" w:eastAsiaTheme="minorEastAsia" w:hAnsiTheme="minorEastAsia" w:cs="宋体" w:hint="eastAsia"/>
                <w:b/>
                <w:color w:val="000000"/>
                <w:kern w:val="0"/>
                <w:sz w:val="20"/>
                <w:szCs w:val="20"/>
                <w:u w:val="single"/>
              </w:rPr>
              <w:t>年</w:t>
            </w:r>
            <w:r w:rsidR="0006520C" w:rsidRPr="00683796">
              <w:rPr>
                <w:rFonts w:asciiTheme="minorEastAsia" w:eastAsiaTheme="minorEastAsia" w:hAnsiTheme="minorEastAsia" w:cs="宋体" w:hint="eastAsia"/>
                <w:b/>
                <w:color w:val="000000"/>
                <w:kern w:val="0"/>
                <w:sz w:val="20"/>
                <w:szCs w:val="20"/>
                <w:u w:val="single"/>
              </w:rPr>
              <w:t>12</w:t>
            </w:r>
            <w:r w:rsidRPr="00683796">
              <w:rPr>
                <w:rFonts w:asciiTheme="minorEastAsia" w:eastAsiaTheme="minorEastAsia" w:hAnsiTheme="minorEastAsia" w:cs="宋体" w:hint="eastAsia"/>
                <w:b/>
                <w:color w:val="000000"/>
                <w:kern w:val="0"/>
                <w:sz w:val="20"/>
                <w:szCs w:val="20"/>
                <w:u w:val="single"/>
              </w:rPr>
              <w:t>月</w:t>
            </w:r>
            <w:r w:rsidR="00683796" w:rsidRPr="00683796">
              <w:rPr>
                <w:rFonts w:asciiTheme="minorEastAsia" w:eastAsiaTheme="minorEastAsia" w:hAnsiTheme="minorEastAsia" w:cs="宋体" w:hint="eastAsia"/>
                <w:b/>
                <w:color w:val="000000"/>
                <w:kern w:val="0"/>
                <w:sz w:val="20"/>
                <w:szCs w:val="20"/>
                <w:u w:val="single"/>
              </w:rPr>
              <w:t>18</w:t>
            </w:r>
            <w:r w:rsidRPr="00683796">
              <w:rPr>
                <w:rFonts w:asciiTheme="minorEastAsia" w:eastAsiaTheme="minorEastAsia" w:hAnsiTheme="minorEastAsia" w:cs="宋体" w:hint="eastAsia"/>
                <w:b/>
                <w:color w:val="000000"/>
                <w:kern w:val="0"/>
                <w:sz w:val="20"/>
                <w:szCs w:val="20"/>
                <w:u w:val="single"/>
              </w:rPr>
              <w:t>日</w:t>
            </w:r>
            <w:r w:rsidRPr="00683796">
              <w:rPr>
                <w:rFonts w:asciiTheme="minorEastAsia" w:eastAsiaTheme="minorEastAsia" w:hAnsiTheme="minorEastAsia" w:cs="宋体"/>
                <w:b/>
                <w:color w:val="000000"/>
                <w:kern w:val="0"/>
                <w:sz w:val="20"/>
                <w:szCs w:val="20"/>
                <w:u w:val="single"/>
              </w:rPr>
              <w:t>1</w:t>
            </w:r>
            <w:r w:rsidR="00683796" w:rsidRPr="00683796">
              <w:rPr>
                <w:rFonts w:asciiTheme="minorEastAsia" w:eastAsiaTheme="minorEastAsia" w:hAnsiTheme="minorEastAsia" w:cs="宋体" w:hint="eastAsia"/>
                <w:b/>
                <w:color w:val="000000"/>
                <w:kern w:val="0"/>
                <w:sz w:val="20"/>
                <w:szCs w:val="20"/>
                <w:u w:val="single"/>
              </w:rPr>
              <w:t>0</w:t>
            </w:r>
            <w:r w:rsidRPr="00683796">
              <w:rPr>
                <w:rFonts w:asciiTheme="minorEastAsia" w:eastAsiaTheme="minorEastAsia" w:hAnsiTheme="minorEastAsia" w:cs="宋体" w:hint="eastAsia"/>
                <w:b/>
                <w:color w:val="000000"/>
                <w:kern w:val="0"/>
                <w:sz w:val="20"/>
                <w:szCs w:val="20"/>
                <w:u w:val="single"/>
              </w:rPr>
              <w:t>：0</w:t>
            </w:r>
            <w:r w:rsidRPr="00683796">
              <w:rPr>
                <w:rFonts w:asciiTheme="minorEastAsia" w:eastAsiaTheme="minorEastAsia" w:hAnsiTheme="minorEastAsia" w:cs="宋体"/>
                <w:b/>
                <w:color w:val="000000"/>
                <w:kern w:val="0"/>
                <w:sz w:val="20"/>
                <w:szCs w:val="20"/>
                <w:u w:val="single"/>
              </w:rPr>
              <w:t>0</w:t>
            </w:r>
            <w:r w:rsidRPr="00683796">
              <w:rPr>
                <w:rFonts w:asciiTheme="minorEastAsia" w:eastAsiaTheme="minorEastAsia" w:hAnsiTheme="minorEastAsia" w:cs="宋体" w:hint="eastAsia"/>
                <w:b/>
                <w:color w:val="000000"/>
                <w:kern w:val="0"/>
                <w:sz w:val="20"/>
                <w:szCs w:val="20"/>
                <w:u w:val="single"/>
              </w:rPr>
              <w:t>时</w:t>
            </w:r>
            <w:r w:rsidR="00683796">
              <w:rPr>
                <w:rFonts w:asciiTheme="minorEastAsia" w:eastAsiaTheme="minorEastAsia" w:hAnsiTheme="minorEastAsia" w:cs="宋体" w:hint="eastAsia"/>
                <w:b/>
                <w:color w:val="000000"/>
                <w:kern w:val="0"/>
                <w:sz w:val="20"/>
                <w:szCs w:val="20"/>
                <w:u w:val="single"/>
              </w:rPr>
              <w:t>前</w:t>
            </w:r>
          </w:p>
        </w:tc>
      </w:tr>
    </w:tbl>
    <w:p w:rsidR="005F7EA6" w:rsidRDefault="005F7EA6">
      <w:pPr>
        <w:spacing w:line="580" w:lineRule="exact"/>
        <w:jc w:val="left"/>
        <w:rPr>
          <w:rFonts w:ascii="黑体" w:eastAsia="黑体" w:hAnsi="黑体"/>
          <w:b/>
          <w:sz w:val="44"/>
          <w:szCs w:val="44"/>
        </w:rPr>
      </w:pPr>
    </w:p>
    <w:p w:rsidR="005F7EA6" w:rsidRPr="00683796" w:rsidRDefault="005F7EA6">
      <w:pPr>
        <w:spacing w:line="580" w:lineRule="exact"/>
        <w:jc w:val="left"/>
        <w:rPr>
          <w:rFonts w:ascii="黑体" w:eastAsia="黑体" w:hAnsi="黑体"/>
          <w:b/>
          <w:sz w:val="44"/>
          <w:szCs w:val="44"/>
        </w:rPr>
      </w:pPr>
    </w:p>
    <w:p w:rsidR="005F7EA6" w:rsidRDefault="005F7EA6">
      <w:pPr>
        <w:spacing w:line="580" w:lineRule="exact"/>
        <w:jc w:val="left"/>
        <w:rPr>
          <w:rFonts w:ascii="黑体" w:eastAsia="黑体" w:hAnsi="黑体"/>
          <w:b/>
          <w:sz w:val="44"/>
          <w:szCs w:val="44"/>
        </w:rPr>
      </w:pPr>
    </w:p>
    <w:p w:rsidR="005F7EA6" w:rsidRPr="00683796" w:rsidRDefault="005F7EA6">
      <w:pPr>
        <w:spacing w:line="580" w:lineRule="exact"/>
        <w:jc w:val="left"/>
        <w:rPr>
          <w:rFonts w:ascii="黑体" w:eastAsia="黑体" w:hAnsi="黑体"/>
          <w:b/>
          <w:sz w:val="44"/>
          <w:szCs w:val="44"/>
        </w:rPr>
      </w:pPr>
    </w:p>
    <w:p w:rsidR="005F7EA6" w:rsidRDefault="005F7EA6">
      <w:pPr>
        <w:spacing w:line="580" w:lineRule="exact"/>
        <w:jc w:val="left"/>
        <w:rPr>
          <w:rFonts w:ascii="黑体" w:eastAsia="黑体" w:hAnsi="黑体"/>
          <w:b/>
          <w:sz w:val="44"/>
          <w:szCs w:val="44"/>
        </w:rPr>
      </w:pPr>
    </w:p>
    <w:p w:rsidR="005F7EA6" w:rsidRDefault="005F7EA6">
      <w:pPr>
        <w:spacing w:line="580" w:lineRule="exact"/>
        <w:jc w:val="left"/>
        <w:rPr>
          <w:rFonts w:ascii="黑体" w:eastAsia="黑体" w:hAnsi="黑体"/>
          <w:b/>
          <w:sz w:val="44"/>
          <w:szCs w:val="44"/>
        </w:rPr>
      </w:pPr>
    </w:p>
    <w:p w:rsidR="005F7EA6" w:rsidRDefault="005F7EA6">
      <w:pPr>
        <w:spacing w:line="580" w:lineRule="exact"/>
        <w:jc w:val="left"/>
        <w:rPr>
          <w:rFonts w:ascii="黑体" w:eastAsia="黑体" w:hAnsi="黑体"/>
          <w:b/>
          <w:sz w:val="44"/>
          <w:szCs w:val="44"/>
        </w:rPr>
      </w:pPr>
    </w:p>
    <w:p w:rsidR="005F7EA6" w:rsidRDefault="005F7EA6">
      <w:pPr>
        <w:spacing w:line="580" w:lineRule="exact"/>
        <w:jc w:val="left"/>
        <w:rPr>
          <w:rFonts w:ascii="黑体" w:eastAsia="黑体" w:hAnsi="黑体"/>
          <w:b/>
          <w:sz w:val="44"/>
          <w:szCs w:val="44"/>
        </w:rPr>
      </w:pPr>
    </w:p>
    <w:p w:rsidR="005F7EA6" w:rsidRDefault="005F7EA6">
      <w:pPr>
        <w:spacing w:line="580" w:lineRule="exact"/>
        <w:jc w:val="left"/>
        <w:rPr>
          <w:rFonts w:ascii="黑体" w:eastAsia="黑体" w:hAnsi="黑体"/>
          <w:b/>
          <w:sz w:val="44"/>
          <w:szCs w:val="44"/>
        </w:rPr>
      </w:pPr>
    </w:p>
    <w:p w:rsidR="005F7EA6" w:rsidRDefault="005F7EA6">
      <w:pPr>
        <w:spacing w:line="580" w:lineRule="exact"/>
        <w:jc w:val="left"/>
        <w:rPr>
          <w:rFonts w:ascii="黑体" w:eastAsia="黑体" w:hAnsi="黑体"/>
          <w:b/>
          <w:sz w:val="44"/>
          <w:szCs w:val="44"/>
        </w:rPr>
      </w:pPr>
    </w:p>
    <w:p w:rsidR="005F7EA6" w:rsidRDefault="005F7EA6">
      <w:pPr>
        <w:spacing w:line="580" w:lineRule="exact"/>
        <w:jc w:val="left"/>
        <w:rPr>
          <w:rFonts w:ascii="黑体" w:eastAsia="黑体" w:hAnsi="黑体"/>
          <w:b/>
          <w:sz w:val="44"/>
          <w:szCs w:val="44"/>
        </w:rPr>
      </w:pPr>
    </w:p>
    <w:p w:rsidR="005F7EA6" w:rsidRPr="0006520C" w:rsidRDefault="005F7EA6">
      <w:pPr>
        <w:spacing w:line="580" w:lineRule="exact"/>
        <w:jc w:val="left"/>
        <w:rPr>
          <w:rFonts w:ascii="黑体" w:eastAsia="黑体" w:hAnsi="黑体"/>
          <w:b/>
          <w:sz w:val="44"/>
          <w:szCs w:val="44"/>
        </w:rPr>
      </w:pPr>
    </w:p>
    <w:p w:rsidR="005F7EA6" w:rsidRDefault="005F7EA6">
      <w:pPr>
        <w:spacing w:line="580" w:lineRule="exact"/>
        <w:jc w:val="left"/>
        <w:rPr>
          <w:rFonts w:ascii="黑体" w:eastAsia="黑体" w:hAnsi="黑体"/>
          <w:b/>
          <w:sz w:val="44"/>
          <w:szCs w:val="44"/>
        </w:rPr>
      </w:pPr>
    </w:p>
    <w:p w:rsidR="005F7EA6" w:rsidRDefault="005F7EA6">
      <w:pPr>
        <w:spacing w:line="580" w:lineRule="exact"/>
        <w:jc w:val="left"/>
        <w:rPr>
          <w:rFonts w:ascii="黑体" w:eastAsia="黑体" w:hAnsi="黑体" w:hint="eastAsia"/>
          <w:b/>
          <w:sz w:val="44"/>
          <w:szCs w:val="44"/>
        </w:rPr>
      </w:pPr>
    </w:p>
    <w:p w:rsidR="00683796" w:rsidRDefault="00683796">
      <w:pPr>
        <w:spacing w:line="580" w:lineRule="exact"/>
        <w:jc w:val="left"/>
        <w:rPr>
          <w:rFonts w:ascii="黑体" w:eastAsia="黑体" w:hAnsi="黑体" w:hint="eastAsia"/>
          <w:b/>
          <w:sz w:val="44"/>
          <w:szCs w:val="44"/>
        </w:rPr>
      </w:pPr>
    </w:p>
    <w:p w:rsidR="00683796" w:rsidRDefault="00683796">
      <w:pPr>
        <w:spacing w:line="580" w:lineRule="exact"/>
        <w:jc w:val="left"/>
        <w:rPr>
          <w:rFonts w:ascii="黑体" w:eastAsia="黑体" w:hAnsi="黑体"/>
          <w:b/>
          <w:sz w:val="44"/>
          <w:szCs w:val="44"/>
        </w:rPr>
      </w:pPr>
    </w:p>
    <w:p w:rsidR="005F7EA6" w:rsidRDefault="00D50135">
      <w:pPr>
        <w:spacing w:line="580" w:lineRule="exact"/>
        <w:jc w:val="center"/>
        <w:rPr>
          <w:rFonts w:ascii="黑体" w:eastAsia="黑体" w:hAnsi="黑体"/>
          <w:b/>
          <w:sz w:val="44"/>
          <w:szCs w:val="44"/>
        </w:rPr>
      </w:pPr>
      <w:r>
        <w:rPr>
          <w:rFonts w:ascii="黑体" w:eastAsia="黑体" w:hAnsi="黑体" w:hint="eastAsia"/>
          <w:b/>
          <w:sz w:val="44"/>
          <w:szCs w:val="44"/>
        </w:rPr>
        <w:lastRenderedPageBreak/>
        <w:t>资格预审申请函</w:t>
      </w:r>
    </w:p>
    <w:p w:rsidR="005F7EA6" w:rsidRDefault="005F7EA6">
      <w:pPr>
        <w:spacing w:line="580" w:lineRule="exact"/>
        <w:jc w:val="left"/>
        <w:rPr>
          <w:rFonts w:ascii="楷体" w:eastAsia="楷体" w:hAnsi="楷体"/>
          <w:sz w:val="28"/>
          <w:szCs w:val="28"/>
        </w:rPr>
      </w:pPr>
    </w:p>
    <w:p w:rsidR="005F7EA6" w:rsidRDefault="00D50135">
      <w:pPr>
        <w:spacing w:line="580" w:lineRule="exact"/>
        <w:rPr>
          <w:rFonts w:ascii="楷体" w:eastAsia="楷体" w:hAnsi="楷体"/>
          <w:sz w:val="28"/>
          <w:szCs w:val="28"/>
        </w:rPr>
      </w:pPr>
      <w:r>
        <w:rPr>
          <w:rFonts w:ascii="楷体" w:eastAsia="楷体" w:hAnsi="楷体" w:hint="eastAsia"/>
          <w:sz w:val="28"/>
          <w:szCs w:val="28"/>
          <w:u w:val="single"/>
        </w:rPr>
        <w:t>重庆盛普物资有限公司：</w:t>
      </w:r>
    </w:p>
    <w:p w:rsidR="005F7EA6" w:rsidRDefault="00D50135">
      <w:pPr>
        <w:spacing w:line="580" w:lineRule="exact"/>
        <w:ind w:firstLine="555"/>
        <w:jc w:val="left"/>
        <w:rPr>
          <w:rFonts w:ascii="楷体" w:eastAsia="楷体" w:hAnsi="楷体"/>
          <w:sz w:val="28"/>
          <w:szCs w:val="28"/>
        </w:rPr>
      </w:pPr>
      <w:r>
        <w:rPr>
          <w:rFonts w:ascii="楷体" w:eastAsia="楷体" w:hAnsi="楷体"/>
          <w:sz w:val="28"/>
          <w:szCs w:val="28"/>
        </w:rPr>
        <w:t>1</w:t>
      </w:r>
      <w:r>
        <w:rPr>
          <w:rFonts w:ascii="楷体" w:eastAsia="楷体" w:hAnsi="楷体" w:hint="eastAsia"/>
          <w:sz w:val="28"/>
          <w:szCs w:val="28"/>
        </w:rPr>
        <w:t>、按照资格预审文件的要求，我方（申请人）递交的资格预审文件及有关资料用于你方（招标人）审查我方参加</w:t>
      </w:r>
      <w:r>
        <w:rPr>
          <w:rFonts w:ascii="楷体" w:eastAsia="楷体" w:hAnsi="楷体" w:hint="eastAsia"/>
          <w:b/>
          <w:spacing w:val="-2"/>
          <w:kern w:val="10"/>
          <w:sz w:val="28"/>
          <w:szCs w:val="28"/>
          <w:u w:val="single"/>
        </w:rPr>
        <w:t>重庆</w:t>
      </w:r>
      <w:r>
        <w:rPr>
          <w:rFonts w:ascii="楷体" w:eastAsia="楷体" w:hAnsi="楷体" w:hint="eastAsia"/>
          <w:b/>
          <w:sz w:val="28"/>
          <w:szCs w:val="28"/>
          <w:u w:val="single"/>
        </w:rPr>
        <w:t>机电股份有限公司</w:t>
      </w:r>
      <w:r w:rsidR="00571AFA">
        <w:rPr>
          <w:rFonts w:ascii="楷体" w:eastAsia="楷体" w:hAnsi="楷体" w:hint="eastAsia"/>
          <w:b/>
          <w:sz w:val="28"/>
          <w:szCs w:val="28"/>
          <w:u w:val="single"/>
        </w:rPr>
        <w:t>磨具磨料</w:t>
      </w:r>
      <w:r>
        <w:rPr>
          <w:rFonts w:ascii="楷体" w:eastAsia="楷体" w:hAnsi="楷体" w:hint="eastAsia"/>
          <w:b/>
          <w:sz w:val="28"/>
          <w:szCs w:val="28"/>
          <w:u w:val="single"/>
        </w:rPr>
        <w:t>类物资公开招标</w:t>
      </w:r>
      <w:r>
        <w:rPr>
          <w:rFonts w:ascii="楷体" w:eastAsia="楷体" w:hAnsi="楷体" w:hint="eastAsia"/>
          <w:sz w:val="28"/>
          <w:szCs w:val="28"/>
        </w:rPr>
        <w:t>（项目名称）的投标资格。</w:t>
      </w:r>
    </w:p>
    <w:p w:rsidR="005F7EA6" w:rsidRDefault="00D50135">
      <w:pPr>
        <w:spacing w:line="580" w:lineRule="exact"/>
        <w:ind w:firstLine="555"/>
        <w:jc w:val="left"/>
        <w:rPr>
          <w:rFonts w:ascii="楷体" w:eastAsia="楷体" w:hAnsi="楷体"/>
          <w:sz w:val="28"/>
          <w:szCs w:val="28"/>
        </w:rPr>
      </w:pPr>
      <w:r>
        <w:rPr>
          <w:rFonts w:ascii="楷体" w:eastAsia="楷体" w:hAnsi="楷体"/>
          <w:sz w:val="28"/>
          <w:szCs w:val="28"/>
        </w:rPr>
        <w:t>2</w:t>
      </w:r>
      <w:r>
        <w:rPr>
          <w:rFonts w:ascii="楷体" w:eastAsia="楷体" w:hAnsi="楷体" w:hint="eastAsia"/>
          <w:sz w:val="28"/>
          <w:szCs w:val="28"/>
        </w:rPr>
        <w:t>、我方的资格预审申请文件包含招标资格预审文件“申请人须知”规定的全部内容。</w:t>
      </w:r>
    </w:p>
    <w:p w:rsidR="005F7EA6" w:rsidRDefault="00D50135">
      <w:pPr>
        <w:spacing w:line="580" w:lineRule="exact"/>
        <w:ind w:firstLine="555"/>
        <w:jc w:val="left"/>
        <w:rPr>
          <w:rFonts w:ascii="楷体" w:eastAsia="楷体" w:hAnsi="楷体"/>
          <w:sz w:val="28"/>
          <w:szCs w:val="28"/>
        </w:rPr>
      </w:pPr>
      <w:r>
        <w:rPr>
          <w:rFonts w:ascii="楷体" w:eastAsia="楷体" w:hAnsi="楷体"/>
          <w:sz w:val="28"/>
          <w:szCs w:val="28"/>
        </w:rPr>
        <w:t>3</w:t>
      </w:r>
      <w:r>
        <w:rPr>
          <w:rFonts w:ascii="楷体" w:eastAsia="楷体" w:hAnsi="楷体" w:hint="eastAsia"/>
          <w:sz w:val="28"/>
          <w:szCs w:val="28"/>
        </w:rPr>
        <w:t>、我方接受你方对授权代表进行调查，以审核我方提交的文件和资料，并通过有关方式澄清资格预审申请文件中有关资质、信誉、财务和技术等方面的情况。</w:t>
      </w:r>
    </w:p>
    <w:p w:rsidR="005F7EA6" w:rsidRDefault="00D50135">
      <w:pPr>
        <w:spacing w:line="580" w:lineRule="exact"/>
        <w:ind w:firstLine="555"/>
        <w:jc w:val="left"/>
        <w:rPr>
          <w:rFonts w:ascii="楷体" w:eastAsia="楷体" w:hAnsi="楷体"/>
          <w:sz w:val="28"/>
          <w:szCs w:val="28"/>
        </w:rPr>
      </w:pPr>
      <w:r>
        <w:rPr>
          <w:rFonts w:ascii="楷体" w:eastAsia="楷体" w:hAnsi="楷体"/>
          <w:sz w:val="28"/>
          <w:szCs w:val="28"/>
        </w:rPr>
        <w:t>4</w:t>
      </w:r>
      <w:r>
        <w:rPr>
          <w:rFonts w:ascii="楷体" w:eastAsia="楷体" w:hAnsi="楷体" w:hint="eastAsia"/>
          <w:sz w:val="28"/>
          <w:szCs w:val="28"/>
        </w:rPr>
        <w:t>、我方在此声明，所递交的资格预审文件及有关资料内容完整、真实和准确，且不存在招标资格预审文件“申请人须知”规定的任何一种违规申请情形。</w:t>
      </w:r>
    </w:p>
    <w:p w:rsidR="005F7EA6" w:rsidRDefault="00D50135">
      <w:pPr>
        <w:spacing w:line="580" w:lineRule="exact"/>
        <w:ind w:firstLine="555"/>
        <w:jc w:val="left"/>
        <w:rPr>
          <w:rFonts w:ascii="楷体" w:eastAsia="楷体" w:hAnsi="楷体"/>
          <w:sz w:val="28"/>
          <w:szCs w:val="28"/>
        </w:rPr>
      </w:pPr>
      <w:r>
        <w:rPr>
          <w:rFonts w:ascii="楷体" w:eastAsia="楷体" w:hAnsi="楷体" w:hint="eastAsia"/>
          <w:sz w:val="28"/>
          <w:szCs w:val="28"/>
        </w:rPr>
        <w:t>申请人</w:t>
      </w:r>
      <w:r w:rsidR="0006520C">
        <w:rPr>
          <w:rFonts w:ascii="楷体" w:eastAsia="楷体" w:hAnsi="楷体" w:hint="eastAsia"/>
          <w:sz w:val="28"/>
          <w:szCs w:val="28"/>
        </w:rPr>
        <w:t>（盖申请人单位公章）</w:t>
      </w:r>
      <w:r>
        <w:rPr>
          <w:rFonts w:ascii="楷体" w:eastAsia="楷体" w:hAnsi="楷体" w:hint="eastAsia"/>
          <w:sz w:val="28"/>
          <w:szCs w:val="28"/>
        </w:rPr>
        <w:t>：</w:t>
      </w:r>
      <w:r w:rsidR="0006520C">
        <w:rPr>
          <w:rFonts w:ascii="楷体" w:eastAsia="楷体" w:hAnsi="楷体"/>
          <w:sz w:val="28"/>
          <w:szCs w:val="28"/>
        </w:rPr>
        <w:t xml:space="preserve"> </w:t>
      </w:r>
    </w:p>
    <w:p w:rsidR="005F7EA6" w:rsidRDefault="00D50135">
      <w:pPr>
        <w:spacing w:line="580" w:lineRule="exact"/>
        <w:ind w:firstLine="555"/>
        <w:jc w:val="left"/>
        <w:rPr>
          <w:rFonts w:ascii="楷体" w:eastAsia="楷体" w:hAnsi="楷体"/>
          <w:sz w:val="28"/>
          <w:szCs w:val="28"/>
        </w:rPr>
      </w:pPr>
      <w:r>
        <w:rPr>
          <w:rFonts w:ascii="楷体" w:eastAsia="楷体" w:hAnsi="楷体" w:hint="eastAsia"/>
          <w:sz w:val="28"/>
          <w:szCs w:val="28"/>
        </w:rPr>
        <w:t>法定代表人或其委托代理人</w:t>
      </w:r>
      <w:r w:rsidR="0006520C">
        <w:rPr>
          <w:rFonts w:ascii="楷体" w:eastAsia="楷体" w:hAnsi="楷体" w:hint="eastAsia"/>
          <w:sz w:val="28"/>
          <w:szCs w:val="28"/>
        </w:rPr>
        <w:t>（签字）</w:t>
      </w:r>
      <w:r>
        <w:rPr>
          <w:rFonts w:ascii="楷体" w:eastAsia="楷体" w:hAnsi="楷体" w:hint="eastAsia"/>
          <w:sz w:val="28"/>
          <w:szCs w:val="28"/>
        </w:rPr>
        <w:t>：</w:t>
      </w:r>
      <w:r w:rsidR="0006520C">
        <w:rPr>
          <w:rFonts w:ascii="楷体" w:eastAsia="楷体" w:hAnsi="楷体"/>
          <w:sz w:val="28"/>
          <w:szCs w:val="28"/>
        </w:rPr>
        <w:t xml:space="preserve"> </w:t>
      </w:r>
    </w:p>
    <w:p w:rsidR="005F7EA6" w:rsidRDefault="00D50135">
      <w:pPr>
        <w:spacing w:line="580" w:lineRule="exact"/>
        <w:ind w:firstLine="555"/>
        <w:rPr>
          <w:rFonts w:ascii="楷体" w:eastAsia="楷体" w:hAnsi="楷体"/>
          <w:sz w:val="28"/>
          <w:szCs w:val="28"/>
          <w:u w:val="single"/>
        </w:rPr>
      </w:pPr>
      <w:r>
        <w:rPr>
          <w:rFonts w:ascii="楷体" w:eastAsia="楷体" w:hAnsi="楷体" w:hint="eastAsia"/>
          <w:sz w:val="28"/>
          <w:szCs w:val="28"/>
        </w:rPr>
        <w:t>电话：</w:t>
      </w:r>
    </w:p>
    <w:p w:rsidR="005F7EA6" w:rsidRDefault="00D50135">
      <w:pPr>
        <w:spacing w:line="580" w:lineRule="exact"/>
        <w:ind w:firstLine="555"/>
        <w:rPr>
          <w:rFonts w:ascii="楷体" w:eastAsia="楷体" w:hAnsi="楷体"/>
          <w:sz w:val="28"/>
          <w:szCs w:val="28"/>
          <w:u w:val="single"/>
        </w:rPr>
      </w:pPr>
      <w:r>
        <w:rPr>
          <w:rFonts w:ascii="楷体" w:eastAsia="楷体" w:hAnsi="楷体" w:hint="eastAsia"/>
          <w:sz w:val="28"/>
          <w:szCs w:val="28"/>
        </w:rPr>
        <w:t>传真：</w:t>
      </w:r>
    </w:p>
    <w:p w:rsidR="005F7EA6" w:rsidRDefault="00D50135">
      <w:pPr>
        <w:spacing w:line="580" w:lineRule="exact"/>
        <w:ind w:firstLine="555"/>
        <w:rPr>
          <w:rFonts w:ascii="楷体" w:eastAsia="楷体" w:hAnsi="楷体"/>
          <w:sz w:val="28"/>
          <w:szCs w:val="28"/>
          <w:u w:val="single"/>
        </w:rPr>
      </w:pPr>
      <w:r>
        <w:rPr>
          <w:rFonts w:ascii="楷体" w:eastAsia="楷体" w:hAnsi="楷体" w:hint="eastAsia"/>
          <w:sz w:val="28"/>
          <w:szCs w:val="28"/>
        </w:rPr>
        <w:t>电子邮件：</w:t>
      </w:r>
    </w:p>
    <w:p w:rsidR="005F7EA6" w:rsidRDefault="00D50135">
      <w:pPr>
        <w:spacing w:line="580" w:lineRule="exact"/>
        <w:ind w:firstLine="555"/>
        <w:jc w:val="left"/>
        <w:rPr>
          <w:rFonts w:ascii="楷体" w:eastAsia="楷体" w:hAnsi="楷体"/>
          <w:sz w:val="28"/>
          <w:szCs w:val="28"/>
          <w:u w:val="single"/>
        </w:rPr>
      </w:pPr>
      <w:r>
        <w:rPr>
          <w:rFonts w:ascii="楷体" w:eastAsia="楷体" w:hAnsi="楷体" w:hint="eastAsia"/>
          <w:sz w:val="28"/>
          <w:szCs w:val="28"/>
        </w:rPr>
        <w:t>申请人地址：</w:t>
      </w:r>
    </w:p>
    <w:p w:rsidR="005F7EA6" w:rsidRDefault="00D50135">
      <w:pPr>
        <w:spacing w:line="580" w:lineRule="exact"/>
        <w:ind w:firstLine="555"/>
        <w:rPr>
          <w:rFonts w:ascii="楷体" w:eastAsia="楷体" w:hAnsi="楷体"/>
          <w:sz w:val="28"/>
          <w:szCs w:val="28"/>
          <w:u w:val="single"/>
        </w:rPr>
      </w:pPr>
      <w:r>
        <w:rPr>
          <w:rFonts w:ascii="楷体" w:eastAsia="楷体" w:hAnsi="楷体" w:hint="eastAsia"/>
          <w:sz w:val="28"/>
          <w:szCs w:val="28"/>
        </w:rPr>
        <w:t>邮政编码：</w:t>
      </w:r>
    </w:p>
    <w:p w:rsidR="005F7EA6" w:rsidRDefault="00D50135" w:rsidP="00E84A1B">
      <w:pPr>
        <w:spacing w:line="580" w:lineRule="exact"/>
        <w:ind w:firstLine="555"/>
        <w:jc w:val="left"/>
        <w:rPr>
          <w:rFonts w:ascii="楷体" w:eastAsia="楷体" w:hAnsi="楷体"/>
          <w:sz w:val="28"/>
          <w:szCs w:val="28"/>
        </w:rPr>
      </w:pPr>
      <w:r>
        <w:rPr>
          <w:rFonts w:ascii="楷体" w:eastAsia="楷体" w:hAnsi="楷体" w:hint="eastAsia"/>
          <w:sz w:val="28"/>
          <w:szCs w:val="28"/>
        </w:rPr>
        <w:t>申请日期：</w:t>
      </w:r>
      <w:r w:rsidR="00E84A1B">
        <w:rPr>
          <w:rFonts w:ascii="楷体" w:eastAsia="楷体" w:hAnsi="楷体" w:hint="eastAsia"/>
          <w:sz w:val="28"/>
          <w:szCs w:val="28"/>
        </w:rPr>
        <w:t xml:space="preserve">     </w:t>
      </w:r>
      <w:r>
        <w:rPr>
          <w:rFonts w:ascii="楷体" w:eastAsia="楷体" w:hAnsi="楷体" w:hint="eastAsia"/>
          <w:sz w:val="28"/>
          <w:szCs w:val="28"/>
        </w:rPr>
        <w:t>年</w:t>
      </w:r>
      <w:r w:rsidR="00E84A1B">
        <w:rPr>
          <w:rFonts w:ascii="楷体" w:eastAsia="楷体" w:hAnsi="楷体" w:hint="eastAsia"/>
          <w:sz w:val="28"/>
          <w:szCs w:val="28"/>
        </w:rPr>
        <w:t xml:space="preserve">   </w:t>
      </w:r>
      <w:r>
        <w:rPr>
          <w:rFonts w:ascii="楷体" w:eastAsia="楷体" w:hAnsi="楷体" w:hint="eastAsia"/>
          <w:sz w:val="28"/>
          <w:szCs w:val="28"/>
        </w:rPr>
        <w:t>月</w:t>
      </w:r>
      <w:r w:rsidR="00E84A1B">
        <w:rPr>
          <w:rFonts w:ascii="楷体" w:eastAsia="楷体" w:hAnsi="楷体" w:hint="eastAsia"/>
          <w:sz w:val="28"/>
          <w:szCs w:val="28"/>
        </w:rPr>
        <w:t xml:space="preserve">   </w:t>
      </w:r>
      <w:r>
        <w:rPr>
          <w:rFonts w:ascii="楷体" w:eastAsia="楷体" w:hAnsi="楷体" w:hint="eastAsia"/>
          <w:sz w:val="28"/>
          <w:szCs w:val="28"/>
        </w:rPr>
        <w:t>日</w:t>
      </w:r>
    </w:p>
    <w:p w:rsidR="005F7EA6" w:rsidRDefault="005F7EA6">
      <w:pPr>
        <w:spacing w:line="580" w:lineRule="exact"/>
        <w:jc w:val="left"/>
        <w:rPr>
          <w:rFonts w:ascii="楷体" w:eastAsia="楷体" w:hAnsi="楷体"/>
          <w:sz w:val="28"/>
          <w:szCs w:val="28"/>
        </w:rPr>
      </w:pPr>
    </w:p>
    <w:p w:rsidR="005F7EA6" w:rsidRDefault="005F7EA6">
      <w:pPr>
        <w:spacing w:line="580" w:lineRule="exact"/>
        <w:jc w:val="left"/>
        <w:rPr>
          <w:rFonts w:ascii="楷体" w:eastAsia="楷体" w:hAnsi="楷体"/>
          <w:sz w:val="28"/>
          <w:szCs w:val="28"/>
        </w:rPr>
      </w:pPr>
    </w:p>
    <w:p w:rsidR="005F7EA6" w:rsidRDefault="00D50135">
      <w:pPr>
        <w:spacing w:line="580" w:lineRule="exact"/>
        <w:jc w:val="center"/>
        <w:rPr>
          <w:rFonts w:ascii="黑体" w:eastAsia="黑体" w:hAnsi="黑体"/>
          <w:sz w:val="44"/>
          <w:szCs w:val="44"/>
        </w:rPr>
      </w:pPr>
      <w:r>
        <w:rPr>
          <w:rFonts w:ascii="黑体" w:eastAsia="黑体" w:hAnsi="黑体" w:hint="eastAsia"/>
          <w:sz w:val="44"/>
          <w:szCs w:val="44"/>
        </w:rPr>
        <w:lastRenderedPageBreak/>
        <w:t>授权委托书</w:t>
      </w:r>
    </w:p>
    <w:p w:rsidR="00E84A1B" w:rsidRDefault="00E84A1B" w:rsidP="00E84A1B">
      <w:pPr>
        <w:spacing w:line="580" w:lineRule="exact"/>
        <w:jc w:val="left"/>
        <w:rPr>
          <w:rFonts w:ascii="楷体" w:eastAsia="楷体" w:hAnsi="楷体"/>
          <w:sz w:val="28"/>
          <w:szCs w:val="28"/>
        </w:rPr>
      </w:pPr>
    </w:p>
    <w:p w:rsidR="00E84A1B" w:rsidRDefault="00E84A1B" w:rsidP="00E84A1B">
      <w:pPr>
        <w:spacing w:line="580" w:lineRule="exact"/>
        <w:ind w:firstLine="555"/>
        <w:jc w:val="left"/>
        <w:rPr>
          <w:rFonts w:ascii="楷体" w:eastAsia="楷体" w:hAnsi="楷体"/>
          <w:sz w:val="28"/>
          <w:szCs w:val="28"/>
        </w:rPr>
      </w:pPr>
      <w:r w:rsidRPr="008E2DDB">
        <w:rPr>
          <w:rFonts w:ascii="楷体" w:eastAsia="楷体" w:hAnsi="楷体" w:hint="eastAsia"/>
          <w:sz w:val="28"/>
          <w:szCs w:val="28"/>
        </w:rPr>
        <w:t>本人</w:t>
      </w:r>
      <w:r w:rsidRPr="008E2DDB">
        <w:rPr>
          <w:rFonts w:ascii="楷体" w:eastAsia="楷体" w:hAnsi="楷体"/>
          <w:sz w:val="28"/>
          <w:szCs w:val="28"/>
          <w:u w:val="single"/>
        </w:rPr>
        <w:t xml:space="preserve">        </w:t>
      </w:r>
      <w:r w:rsidRPr="008E2DDB">
        <w:rPr>
          <w:rFonts w:ascii="楷体" w:eastAsia="楷体" w:hAnsi="楷体" w:hint="eastAsia"/>
          <w:sz w:val="28"/>
          <w:szCs w:val="28"/>
        </w:rPr>
        <w:t>（姓名）系</w:t>
      </w:r>
      <w:r w:rsidRPr="008E2DDB">
        <w:rPr>
          <w:rFonts w:ascii="楷体" w:eastAsia="楷体" w:hAnsi="楷体"/>
          <w:sz w:val="28"/>
          <w:szCs w:val="28"/>
          <w:u w:val="single"/>
        </w:rPr>
        <w:t xml:space="preserve">                        </w:t>
      </w:r>
      <w:r w:rsidRPr="008E2DDB">
        <w:rPr>
          <w:rFonts w:ascii="楷体" w:eastAsia="楷体" w:hAnsi="楷体" w:hint="eastAsia"/>
          <w:sz w:val="28"/>
          <w:szCs w:val="28"/>
        </w:rPr>
        <w:t>（申请人名称）的法定代表人，现委托</w:t>
      </w:r>
      <w:r w:rsidRPr="008E2DDB">
        <w:rPr>
          <w:rFonts w:ascii="楷体" w:eastAsia="楷体" w:hAnsi="楷体"/>
          <w:sz w:val="28"/>
          <w:szCs w:val="28"/>
          <w:u w:val="single"/>
        </w:rPr>
        <w:t xml:space="preserve">        </w:t>
      </w:r>
      <w:r w:rsidRPr="008E2DDB">
        <w:rPr>
          <w:rFonts w:ascii="楷体" w:eastAsia="楷体" w:hAnsi="楷体" w:hint="eastAsia"/>
          <w:sz w:val="28"/>
          <w:szCs w:val="28"/>
        </w:rPr>
        <w:t>（姓名）为我方代理人。代理人根据授权，以我方名义签署、澄清、递交、撤回、修改</w:t>
      </w:r>
      <w:r w:rsidR="00683796">
        <w:rPr>
          <w:rFonts w:ascii="楷体" w:eastAsia="楷体" w:hAnsi="楷体" w:hint="eastAsia"/>
          <w:sz w:val="28"/>
          <w:szCs w:val="28"/>
          <w:u w:val="single"/>
        </w:rPr>
        <w:t>2020</w:t>
      </w:r>
      <w:r w:rsidRPr="00D54E16">
        <w:rPr>
          <w:rFonts w:ascii="楷体" w:eastAsia="楷体" w:hAnsi="楷体" w:hint="eastAsia"/>
          <w:sz w:val="28"/>
          <w:szCs w:val="28"/>
          <w:u w:val="single"/>
        </w:rPr>
        <w:t>年度</w:t>
      </w:r>
      <w:r w:rsidR="00571AFA">
        <w:rPr>
          <w:rFonts w:ascii="楷体" w:eastAsia="楷体" w:hAnsi="楷体" w:hint="eastAsia"/>
          <w:sz w:val="28"/>
          <w:szCs w:val="28"/>
          <w:u w:val="single"/>
        </w:rPr>
        <w:t>磨具磨料</w:t>
      </w:r>
      <w:r>
        <w:rPr>
          <w:rFonts w:ascii="楷体" w:eastAsia="楷体" w:hAnsi="楷体" w:hint="eastAsia"/>
          <w:sz w:val="28"/>
          <w:szCs w:val="28"/>
          <w:u w:val="single"/>
        </w:rPr>
        <w:t>类物资</w:t>
      </w:r>
      <w:r w:rsidRPr="00D54E16">
        <w:rPr>
          <w:rFonts w:ascii="楷体" w:eastAsia="楷体" w:hAnsi="楷体" w:hint="eastAsia"/>
          <w:sz w:val="28"/>
          <w:szCs w:val="28"/>
          <w:u w:val="single"/>
        </w:rPr>
        <w:t>公开招标</w:t>
      </w:r>
      <w:r>
        <w:rPr>
          <w:rFonts w:ascii="楷体" w:eastAsia="楷体" w:hAnsi="楷体" w:hint="eastAsia"/>
          <w:sz w:val="28"/>
          <w:szCs w:val="28"/>
        </w:rPr>
        <w:t>（项目名称</w:t>
      </w:r>
      <w:r>
        <w:rPr>
          <w:rFonts w:ascii="楷体" w:eastAsia="楷体" w:hAnsi="楷体"/>
          <w:sz w:val="28"/>
          <w:szCs w:val="28"/>
        </w:rPr>
        <w:t>）</w:t>
      </w:r>
      <w:r>
        <w:rPr>
          <w:rFonts w:ascii="楷体" w:eastAsia="楷体" w:hAnsi="楷体" w:hint="eastAsia"/>
          <w:sz w:val="28"/>
          <w:szCs w:val="28"/>
        </w:rPr>
        <w:t>资格预审申请文件，其法律后果全部由我方承担。</w:t>
      </w:r>
    </w:p>
    <w:p w:rsidR="00E84A1B" w:rsidRDefault="00E84A1B" w:rsidP="00E84A1B">
      <w:pPr>
        <w:spacing w:line="580" w:lineRule="exact"/>
        <w:ind w:firstLine="555"/>
        <w:jc w:val="left"/>
        <w:rPr>
          <w:rFonts w:ascii="楷体" w:eastAsia="楷体" w:hAnsi="楷体"/>
          <w:sz w:val="28"/>
          <w:szCs w:val="28"/>
        </w:rPr>
      </w:pPr>
      <w:r>
        <w:rPr>
          <w:rFonts w:ascii="楷体" w:eastAsia="楷体" w:hAnsi="楷体" w:hint="eastAsia"/>
          <w:sz w:val="28"/>
          <w:szCs w:val="28"/>
        </w:rPr>
        <w:t>委托期限：</w:t>
      </w:r>
      <w:r w:rsidR="00683796">
        <w:rPr>
          <w:rFonts w:ascii="楷体" w:eastAsia="楷体" w:hAnsi="楷体" w:hint="eastAsia"/>
          <w:sz w:val="28"/>
          <w:szCs w:val="28"/>
          <w:u w:val="single"/>
        </w:rPr>
        <w:t>2019</w:t>
      </w:r>
      <w:r>
        <w:rPr>
          <w:rFonts w:ascii="楷体" w:eastAsia="楷体" w:hAnsi="楷体" w:hint="eastAsia"/>
          <w:sz w:val="28"/>
          <w:szCs w:val="28"/>
        </w:rPr>
        <w:t>年</w:t>
      </w:r>
      <w:r>
        <w:rPr>
          <w:rFonts w:ascii="楷体" w:eastAsia="楷体" w:hAnsi="楷体" w:hint="eastAsia"/>
          <w:sz w:val="28"/>
          <w:szCs w:val="28"/>
          <w:u w:val="single"/>
        </w:rPr>
        <w:t>1</w:t>
      </w:r>
      <w:r w:rsidR="00683796">
        <w:rPr>
          <w:rFonts w:ascii="楷体" w:eastAsia="楷体" w:hAnsi="楷体" w:hint="eastAsia"/>
          <w:sz w:val="28"/>
          <w:szCs w:val="28"/>
          <w:u w:val="single"/>
        </w:rPr>
        <w:t>2</w:t>
      </w:r>
      <w:r>
        <w:rPr>
          <w:rFonts w:ascii="楷体" w:eastAsia="楷体" w:hAnsi="楷体" w:hint="eastAsia"/>
          <w:sz w:val="28"/>
          <w:szCs w:val="28"/>
        </w:rPr>
        <w:t>月</w:t>
      </w:r>
      <w:r>
        <w:rPr>
          <w:rFonts w:ascii="楷体" w:eastAsia="楷体" w:hAnsi="楷体" w:hint="eastAsia"/>
          <w:sz w:val="28"/>
          <w:szCs w:val="28"/>
          <w:u w:val="single"/>
        </w:rPr>
        <w:t>01</w:t>
      </w:r>
      <w:r>
        <w:rPr>
          <w:rFonts w:ascii="楷体" w:eastAsia="楷体" w:hAnsi="楷体" w:hint="eastAsia"/>
          <w:sz w:val="28"/>
          <w:szCs w:val="28"/>
        </w:rPr>
        <w:t>日至</w:t>
      </w:r>
      <w:r w:rsidR="00683796">
        <w:rPr>
          <w:rFonts w:ascii="楷体" w:eastAsia="楷体" w:hAnsi="楷体" w:hint="eastAsia"/>
          <w:sz w:val="28"/>
          <w:szCs w:val="28"/>
          <w:u w:val="single"/>
        </w:rPr>
        <w:t>2020</w:t>
      </w:r>
      <w:r>
        <w:rPr>
          <w:rFonts w:ascii="楷体" w:eastAsia="楷体" w:hAnsi="楷体" w:hint="eastAsia"/>
          <w:sz w:val="28"/>
          <w:szCs w:val="28"/>
        </w:rPr>
        <w:t>年</w:t>
      </w:r>
      <w:r>
        <w:rPr>
          <w:rFonts w:ascii="楷体" w:eastAsia="楷体" w:hAnsi="楷体" w:hint="eastAsia"/>
          <w:sz w:val="28"/>
          <w:szCs w:val="28"/>
          <w:u w:val="single"/>
        </w:rPr>
        <w:t>12</w:t>
      </w:r>
      <w:r>
        <w:rPr>
          <w:rFonts w:ascii="楷体" w:eastAsia="楷体" w:hAnsi="楷体" w:hint="eastAsia"/>
          <w:sz w:val="28"/>
          <w:szCs w:val="28"/>
        </w:rPr>
        <w:t>月</w:t>
      </w:r>
      <w:r>
        <w:rPr>
          <w:rFonts w:ascii="楷体" w:eastAsia="楷体" w:hAnsi="楷体" w:hint="eastAsia"/>
          <w:sz w:val="28"/>
          <w:szCs w:val="28"/>
          <w:u w:val="single"/>
        </w:rPr>
        <w:t>31</w:t>
      </w:r>
      <w:r>
        <w:rPr>
          <w:rFonts w:ascii="楷体" w:eastAsia="楷体" w:hAnsi="楷体" w:hint="eastAsia"/>
          <w:sz w:val="28"/>
          <w:szCs w:val="28"/>
        </w:rPr>
        <w:t>日，代理人无权转让委托权。</w:t>
      </w:r>
    </w:p>
    <w:p w:rsidR="00E84A1B" w:rsidRDefault="00E84A1B" w:rsidP="00E84A1B">
      <w:pPr>
        <w:spacing w:line="580" w:lineRule="exact"/>
        <w:ind w:firstLine="555"/>
        <w:jc w:val="left"/>
        <w:rPr>
          <w:rFonts w:ascii="楷体" w:eastAsia="楷体" w:hAnsi="楷体"/>
          <w:sz w:val="28"/>
          <w:szCs w:val="28"/>
        </w:rPr>
      </w:pPr>
      <w:r>
        <w:rPr>
          <w:rFonts w:ascii="楷体" w:eastAsia="楷体" w:hAnsi="楷体" w:hint="eastAsia"/>
          <w:sz w:val="28"/>
          <w:szCs w:val="28"/>
        </w:rPr>
        <w:t>附：法定代表人</w:t>
      </w:r>
      <w:r w:rsidR="0006520C">
        <w:rPr>
          <w:rFonts w:ascii="楷体" w:eastAsia="楷体" w:hAnsi="楷体" w:hint="eastAsia"/>
          <w:sz w:val="28"/>
          <w:szCs w:val="28"/>
        </w:rPr>
        <w:t>及委托代理人</w:t>
      </w:r>
      <w:r>
        <w:rPr>
          <w:rFonts w:ascii="楷体" w:eastAsia="楷体" w:hAnsi="楷体" w:hint="eastAsia"/>
          <w:sz w:val="28"/>
          <w:szCs w:val="28"/>
        </w:rPr>
        <w:t>身份证明</w:t>
      </w:r>
    </w:p>
    <w:p w:rsidR="00E84A1B" w:rsidRDefault="00E84A1B" w:rsidP="00E84A1B">
      <w:pPr>
        <w:spacing w:line="580" w:lineRule="exact"/>
        <w:ind w:firstLine="555"/>
        <w:jc w:val="left"/>
        <w:rPr>
          <w:rFonts w:ascii="楷体" w:eastAsia="楷体" w:hAnsi="楷体"/>
          <w:sz w:val="28"/>
          <w:szCs w:val="28"/>
        </w:rPr>
      </w:pPr>
    </w:p>
    <w:p w:rsidR="00E84A1B" w:rsidRPr="008E2DDB" w:rsidRDefault="00E84A1B" w:rsidP="00E84A1B">
      <w:pPr>
        <w:spacing w:line="580" w:lineRule="exact"/>
        <w:ind w:firstLine="555"/>
        <w:jc w:val="left"/>
        <w:rPr>
          <w:rFonts w:ascii="楷体" w:eastAsia="楷体" w:hAnsi="楷体"/>
          <w:sz w:val="28"/>
          <w:szCs w:val="28"/>
        </w:rPr>
      </w:pPr>
      <w:r w:rsidRPr="008E2DDB">
        <w:rPr>
          <w:rFonts w:ascii="楷体" w:eastAsia="楷体" w:hAnsi="楷体" w:hint="eastAsia"/>
          <w:sz w:val="28"/>
          <w:szCs w:val="28"/>
        </w:rPr>
        <w:t>申</w:t>
      </w:r>
      <w:r w:rsidRPr="008E2DDB">
        <w:rPr>
          <w:rFonts w:ascii="楷体" w:eastAsia="楷体" w:hAnsi="楷体"/>
          <w:sz w:val="28"/>
          <w:szCs w:val="28"/>
        </w:rPr>
        <w:t xml:space="preserve"> </w:t>
      </w:r>
      <w:r w:rsidRPr="008E2DDB">
        <w:rPr>
          <w:rFonts w:ascii="楷体" w:eastAsia="楷体" w:hAnsi="楷体" w:hint="eastAsia"/>
          <w:sz w:val="28"/>
          <w:szCs w:val="28"/>
        </w:rPr>
        <w:t>请</w:t>
      </w:r>
      <w:r w:rsidRPr="008E2DDB">
        <w:rPr>
          <w:rFonts w:ascii="楷体" w:eastAsia="楷体" w:hAnsi="楷体"/>
          <w:sz w:val="28"/>
          <w:szCs w:val="28"/>
        </w:rPr>
        <w:t xml:space="preserve"> </w:t>
      </w:r>
      <w:r w:rsidRPr="008E2DDB">
        <w:rPr>
          <w:rFonts w:ascii="楷体" w:eastAsia="楷体" w:hAnsi="楷体" w:hint="eastAsia"/>
          <w:sz w:val="28"/>
          <w:szCs w:val="28"/>
        </w:rPr>
        <w:t>人：</w:t>
      </w:r>
      <w:r w:rsidRPr="008E2DDB">
        <w:rPr>
          <w:rFonts w:ascii="楷体" w:eastAsia="楷体" w:hAnsi="楷体"/>
          <w:sz w:val="28"/>
          <w:szCs w:val="28"/>
          <w:u w:val="single"/>
        </w:rPr>
        <w:t xml:space="preserve">                           </w:t>
      </w:r>
      <w:r w:rsidRPr="008E2DDB">
        <w:rPr>
          <w:rFonts w:ascii="楷体" w:eastAsia="楷体" w:hAnsi="楷体" w:hint="eastAsia"/>
          <w:sz w:val="28"/>
          <w:szCs w:val="28"/>
        </w:rPr>
        <w:t>（盖申请人单位公章）</w:t>
      </w:r>
    </w:p>
    <w:p w:rsidR="00E84A1B" w:rsidRPr="008E2DDB" w:rsidRDefault="00E84A1B" w:rsidP="00E84A1B">
      <w:pPr>
        <w:spacing w:line="580" w:lineRule="exact"/>
        <w:ind w:firstLine="555"/>
        <w:jc w:val="left"/>
        <w:rPr>
          <w:rFonts w:ascii="楷体" w:eastAsia="楷体" w:hAnsi="楷体"/>
          <w:sz w:val="28"/>
          <w:szCs w:val="28"/>
        </w:rPr>
      </w:pPr>
      <w:r w:rsidRPr="008E2DDB">
        <w:rPr>
          <w:rFonts w:ascii="楷体" w:eastAsia="楷体" w:hAnsi="楷体" w:hint="eastAsia"/>
          <w:sz w:val="28"/>
          <w:szCs w:val="28"/>
        </w:rPr>
        <w:t>法定代表人：</w:t>
      </w:r>
      <w:r w:rsidRPr="008E2DDB">
        <w:rPr>
          <w:rFonts w:ascii="楷体" w:eastAsia="楷体" w:hAnsi="楷体"/>
          <w:sz w:val="28"/>
          <w:szCs w:val="28"/>
          <w:u w:val="single"/>
        </w:rPr>
        <w:t xml:space="preserve">                     </w:t>
      </w:r>
      <w:r w:rsidRPr="008E2DDB">
        <w:rPr>
          <w:rFonts w:ascii="楷体" w:eastAsia="楷体" w:hAnsi="楷体" w:hint="eastAsia"/>
          <w:sz w:val="28"/>
          <w:szCs w:val="28"/>
        </w:rPr>
        <w:t>（签字）</w:t>
      </w:r>
    </w:p>
    <w:p w:rsidR="00E84A1B" w:rsidRPr="008E2DDB" w:rsidRDefault="00E84A1B" w:rsidP="00E84A1B">
      <w:pPr>
        <w:spacing w:line="580" w:lineRule="exact"/>
        <w:ind w:firstLine="555"/>
        <w:jc w:val="left"/>
        <w:rPr>
          <w:rFonts w:ascii="楷体" w:eastAsia="楷体" w:hAnsi="楷体"/>
          <w:sz w:val="28"/>
          <w:szCs w:val="28"/>
          <w:u w:val="single"/>
        </w:rPr>
      </w:pPr>
      <w:r w:rsidRPr="008E2DDB">
        <w:rPr>
          <w:rFonts w:ascii="楷体" w:eastAsia="楷体" w:hAnsi="楷体" w:hint="eastAsia"/>
          <w:sz w:val="28"/>
          <w:szCs w:val="28"/>
        </w:rPr>
        <w:t>身份证号码：</w:t>
      </w:r>
      <w:r w:rsidRPr="008E2DDB">
        <w:rPr>
          <w:rFonts w:ascii="楷体" w:eastAsia="楷体" w:hAnsi="楷体"/>
          <w:sz w:val="28"/>
          <w:szCs w:val="28"/>
          <w:u w:val="single"/>
        </w:rPr>
        <w:t xml:space="preserve">                             </w:t>
      </w:r>
    </w:p>
    <w:p w:rsidR="00E84A1B" w:rsidRPr="008E2DDB" w:rsidRDefault="00E84A1B" w:rsidP="00E84A1B">
      <w:pPr>
        <w:spacing w:line="580" w:lineRule="exact"/>
        <w:ind w:firstLine="555"/>
        <w:jc w:val="left"/>
        <w:rPr>
          <w:rFonts w:ascii="楷体" w:eastAsia="楷体" w:hAnsi="楷体"/>
          <w:sz w:val="28"/>
          <w:szCs w:val="28"/>
        </w:rPr>
      </w:pPr>
      <w:r w:rsidRPr="008E2DDB">
        <w:rPr>
          <w:rFonts w:ascii="楷体" w:eastAsia="楷体" w:hAnsi="楷体" w:hint="eastAsia"/>
          <w:sz w:val="28"/>
          <w:szCs w:val="28"/>
        </w:rPr>
        <w:t>委托代理人：</w:t>
      </w:r>
      <w:r w:rsidRPr="008E2DDB">
        <w:rPr>
          <w:rFonts w:ascii="楷体" w:eastAsia="楷体" w:hAnsi="楷体"/>
          <w:sz w:val="28"/>
          <w:szCs w:val="28"/>
          <w:u w:val="single"/>
        </w:rPr>
        <w:t xml:space="preserve">                     </w:t>
      </w:r>
      <w:r w:rsidRPr="008E2DDB">
        <w:rPr>
          <w:rFonts w:ascii="楷体" w:eastAsia="楷体" w:hAnsi="楷体" w:hint="eastAsia"/>
          <w:sz w:val="28"/>
          <w:szCs w:val="28"/>
        </w:rPr>
        <w:t>（签字）</w:t>
      </w:r>
    </w:p>
    <w:p w:rsidR="00E84A1B" w:rsidRPr="008E2DDB" w:rsidRDefault="00E84A1B" w:rsidP="00E84A1B">
      <w:pPr>
        <w:spacing w:line="580" w:lineRule="exact"/>
        <w:ind w:firstLine="555"/>
        <w:jc w:val="left"/>
        <w:rPr>
          <w:rFonts w:ascii="楷体" w:eastAsia="楷体" w:hAnsi="楷体"/>
          <w:sz w:val="28"/>
          <w:szCs w:val="28"/>
          <w:u w:val="single"/>
        </w:rPr>
      </w:pPr>
      <w:r w:rsidRPr="008E2DDB">
        <w:rPr>
          <w:rFonts w:ascii="楷体" w:eastAsia="楷体" w:hAnsi="楷体" w:hint="eastAsia"/>
          <w:sz w:val="28"/>
          <w:szCs w:val="28"/>
        </w:rPr>
        <w:t>身份证号码：</w:t>
      </w:r>
      <w:r w:rsidRPr="008E2DDB">
        <w:rPr>
          <w:rFonts w:ascii="楷体" w:eastAsia="楷体" w:hAnsi="楷体"/>
          <w:sz w:val="28"/>
          <w:szCs w:val="28"/>
          <w:u w:val="single"/>
        </w:rPr>
        <w:t xml:space="preserve">                             </w:t>
      </w:r>
    </w:p>
    <w:p w:rsidR="00E84A1B" w:rsidRPr="008E2DDB" w:rsidRDefault="00E84A1B" w:rsidP="00E84A1B">
      <w:pPr>
        <w:spacing w:line="580" w:lineRule="exact"/>
        <w:ind w:firstLine="555"/>
        <w:jc w:val="left"/>
        <w:rPr>
          <w:rFonts w:ascii="楷体" w:eastAsia="楷体" w:hAnsi="楷体"/>
          <w:sz w:val="28"/>
          <w:szCs w:val="28"/>
        </w:rPr>
      </w:pPr>
      <w:r w:rsidRPr="008E2DDB">
        <w:rPr>
          <w:rFonts w:ascii="楷体" w:eastAsia="楷体" w:hAnsi="楷体"/>
          <w:sz w:val="28"/>
          <w:szCs w:val="28"/>
        </w:rPr>
        <w:t xml:space="preserve">                </w:t>
      </w:r>
    </w:p>
    <w:p w:rsidR="00E84A1B" w:rsidRPr="008E2DDB" w:rsidRDefault="00E84A1B" w:rsidP="00E84A1B">
      <w:pPr>
        <w:spacing w:line="580" w:lineRule="exact"/>
        <w:ind w:firstLine="555"/>
        <w:jc w:val="left"/>
        <w:rPr>
          <w:rFonts w:ascii="楷体" w:eastAsia="楷体" w:hAnsi="楷体"/>
          <w:sz w:val="28"/>
          <w:szCs w:val="28"/>
        </w:rPr>
      </w:pPr>
      <w:r w:rsidRPr="008E2DDB">
        <w:rPr>
          <w:rFonts w:ascii="楷体" w:eastAsia="楷体" w:hAnsi="楷体"/>
          <w:sz w:val="28"/>
          <w:szCs w:val="28"/>
        </w:rPr>
        <w:t xml:space="preserve">                               </w:t>
      </w:r>
    </w:p>
    <w:p w:rsidR="00E84A1B" w:rsidRPr="008E2DDB" w:rsidRDefault="00E84A1B" w:rsidP="00E84A1B">
      <w:pPr>
        <w:spacing w:line="580" w:lineRule="exact"/>
        <w:ind w:firstLine="555"/>
        <w:jc w:val="left"/>
        <w:rPr>
          <w:rFonts w:ascii="楷体" w:eastAsia="楷体" w:hAnsi="楷体"/>
          <w:sz w:val="28"/>
          <w:szCs w:val="28"/>
        </w:rPr>
      </w:pPr>
    </w:p>
    <w:p w:rsidR="00E84A1B" w:rsidRPr="008E2DDB" w:rsidRDefault="00E84A1B" w:rsidP="00E84A1B">
      <w:r w:rsidRPr="008E2DDB">
        <w:rPr>
          <w:rFonts w:ascii="楷体" w:eastAsia="楷体" w:hAnsi="楷体"/>
          <w:sz w:val="28"/>
          <w:szCs w:val="28"/>
        </w:rPr>
        <w:t xml:space="preserve">                                </w:t>
      </w:r>
      <w:r w:rsidRPr="008E2DDB">
        <w:rPr>
          <w:rFonts w:ascii="楷体" w:eastAsia="楷体" w:hAnsi="楷体"/>
          <w:sz w:val="28"/>
          <w:szCs w:val="28"/>
          <w:u w:val="single"/>
        </w:rPr>
        <w:t xml:space="preserve">       </w:t>
      </w:r>
      <w:r w:rsidRPr="008E2DDB">
        <w:rPr>
          <w:rFonts w:ascii="楷体" w:eastAsia="楷体" w:hAnsi="楷体" w:hint="eastAsia"/>
          <w:sz w:val="28"/>
          <w:szCs w:val="28"/>
        </w:rPr>
        <w:t>年</w:t>
      </w:r>
      <w:r w:rsidRPr="008E2DDB">
        <w:rPr>
          <w:rFonts w:ascii="楷体" w:eastAsia="楷体" w:hAnsi="楷体"/>
          <w:sz w:val="28"/>
          <w:szCs w:val="28"/>
          <w:u w:val="single"/>
        </w:rPr>
        <w:t xml:space="preserve">     </w:t>
      </w:r>
      <w:r w:rsidRPr="008E2DDB">
        <w:rPr>
          <w:rFonts w:ascii="楷体" w:eastAsia="楷体" w:hAnsi="楷体" w:hint="eastAsia"/>
          <w:sz w:val="28"/>
          <w:szCs w:val="28"/>
        </w:rPr>
        <w:t>月</w:t>
      </w:r>
      <w:r w:rsidRPr="008E2DDB">
        <w:rPr>
          <w:rFonts w:ascii="楷体" w:eastAsia="楷体" w:hAnsi="楷体"/>
          <w:sz w:val="28"/>
          <w:szCs w:val="28"/>
          <w:u w:val="single"/>
        </w:rPr>
        <w:t xml:space="preserve">     </w:t>
      </w:r>
      <w:r w:rsidRPr="008E2DDB">
        <w:rPr>
          <w:rFonts w:ascii="楷体" w:eastAsia="楷体" w:hAnsi="楷体" w:hint="eastAsia"/>
          <w:sz w:val="28"/>
          <w:szCs w:val="28"/>
        </w:rPr>
        <w:t>日</w:t>
      </w:r>
    </w:p>
    <w:p w:rsidR="005F7EA6" w:rsidRDefault="005F7EA6"/>
    <w:p w:rsidR="005F7EA6" w:rsidRDefault="005F7EA6"/>
    <w:p w:rsidR="005F7EA6" w:rsidRDefault="005F7EA6"/>
    <w:p w:rsidR="005F7EA6" w:rsidRDefault="005F7EA6"/>
    <w:p w:rsidR="005F7EA6" w:rsidRDefault="005F7EA6"/>
    <w:p w:rsidR="005F7EA6" w:rsidRDefault="005F7EA6"/>
    <w:p w:rsidR="005F7EA6" w:rsidRDefault="005F7EA6"/>
    <w:p w:rsidR="005F7EA6" w:rsidRDefault="00D50135">
      <w:pPr>
        <w:jc w:val="center"/>
        <w:rPr>
          <w:rFonts w:ascii="黑体" w:eastAsia="黑体" w:hAnsi="黑体"/>
          <w:sz w:val="44"/>
          <w:szCs w:val="44"/>
        </w:rPr>
      </w:pPr>
      <w:r>
        <w:rPr>
          <w:rFonts w:ascii="黑体" w:eastAsia="黑体" w:hAnsi="黑体" w:hint="eastAsia"/>
          <w:sz w:val="44"/>
          <w:szCs w:val="44"/>
        </w:rPr>
        <w:lastRenderedPageBreak/>
        <w:t>信誉声明</w:t>
      </w:r>
    </w:p>
    <w:p w:rsidR="005F7EA6" w:rsidRDefault="005F7EA6">
      <w:pPr>
        <w:rPr>
          <w:rFonts w:ascii="仿宋" w:eastAsia="仿宋" w:hAnsi="仿宋"/>
          <w:sz w:val="32"/>
          <w:szCs w:val="32"/>
        </w:rPr>
      </w:pPr>
    </w:p>
    <w:p w:rsidR="005F7EA6" w:rsidRDefault="00D50135">
      <w:pPr>
        <w:rPr>
          <w:rFonts w:ascii="华文楷体" w:eastAsia="华文楷体" w:hAnsi="华文楷体"/>
          <w:sz w:val="32"/>
          <w:szCs w:val="32"/>
        </w:rPr>
      </w:pPr>
      <w:r>
        <w:rPr>
          <w:rFonts w:ascii="华文楷体" w:eastAsia="华文楷体" w:hAnsi="华文楷体" w:hint="eastAsia"/>
          <w:sz w:val="32"/>
          <w:szCs w:val="32"/>
        </w:rPr>
        <w:t>重庆盛普物资有限公司：</w:t>
      </w:r>
    </w:p>
    <w:p w:rsidR="005F7EA6" w:rsidRDefault="00D50135">
      <w:pPr>
        <w:ind w:firstLine="645"/>
        <w:rPr>
          <w:rFonts w:ascii="华文楷体" w:eastAsia="华文楷体" w:hAnsi="华文楷体" w:cs="宋体"/>
          <w:kern w:val="0"/>
          <w:sz w:val="32"/>
          <w:szCs w:val="32"/>
        </w:rPr>
      </w:pPr>
      <w:r>
        <w:rPr>
          <w:rFonts w:ascii="华文楷体" w:eastAsia="华文楷体" w:hAnsi="华文楷体" w:hint="eastAsia"/>
          <w:sz w:val="32"/>
          <w:szCs w:val="32"/>
        </w:rPr>
        <w:t>我司自愿参加贵司</w:t>
      </w:r>
      <w:r w:rsidR="00571AFA">
        <w:rPr>
          <w:rFonts w:ascii="华文楷体" w:eastAsia="华文楷体" w:hAnsi="华文楷体" w:hint="eastAsia"/>
          <w:sz w:val="32"/>
          <w:szCs w:val="32"/>
        </w:rPr>
        <w:t>磨具磨料</w:t>
      </w:r>
      <w:r>
        <w:rPr>
          <w:rFonts w:ascii="华文楷体" w:eastAsia="华文楷体" w:hAnsi="华文楷体" w:hint="eastAsia"/>
          <w:sz w:val="32"/>
          <w:szCs w:val="32"/>
        </w:rPr>
        <w:t>类物资公开招、投标活动。我司在此郑重声明：我司</w:t>
      </w:r>
      <w:r>
        <w:rPr>
          <w:rFonts w:ascii="华文楷体" w:eastAsia="华文楷体" w:hAnsi="华文楷体" w:cs="宋体" w:hint="eastAsia"/>
          <w:kern w:val="0"/>
          <w:sz w:val="32"/>
          <w:szCs w:val="32"/>
        </w:rPr>
        <w:t>最近3年没有出现违法违规或失信行为；最近3年没有无故弃标的不良记录；受到行政处罚的不在其行政处罚期内。</w:t>
      </w:r>
    </w:p>
    <w:p w:rsidR="005F7EA6" w:rsidRDefault="00D50135">
      <w:pPr>
        <w:ind w:firstLine="645"/>
        <w:rPr>
          <w:rFonts w:ascii="华文楷体" w:eastAsia="华文楷体" w:hAnsi="华文楷体" w:cs="宋体"/>
          <w:kern w:val="0"/>
          <w:sz w:val="32"/>
          <w:szCs w:val="32"/>
        </w:rPr>
      </w:pPr>
      <w:r>
        <w:rPr>
          <w:rFonts w:ascii="华文楷体" w:eastAsia="华文楷体" w:hAnsi="华文楷体" w:cs="宋体" w:hint="eastAsia"/>
          <w:kern w:val="0"/>
          <w:sz w:val="32"/>
          <w:szCs w:val="32"/>
        </w:rPr>
        <w:t>特此声明</w:t>
      </w:r>
    </w:p>
    <w:p w:rsidR="005F7EA6" w:rsidRDefault="005F7EA6">
      <w:pPr>
        <w:ind w:firstLine="645"/>
        <w:rPr>
          <w:rFonts w:ascii="华文楷体" w:eastAsia="华文楷体" w:hAnsi="华文楷体" w:cs="宋体"/>
          <w:kern w:val="0"/>
          <w:sz w:val="32"/>
          <w:szCs w:val="32"/>
        </w:rPr>
      </w:pPr>
    </w:p>
    <w:p w:rsidR="005F7EA6" w:rsidRDefault="005F7EA6">
      <w:pPr>
        <w:ind w:firstLine="645"/>
        <w:rPr>
          <w:rFonts w:ascii="华文楷体" w:eastAsia="华文楷体" w:hAnsi="华文楷体" w:cs="宋体"/>
          <w:kern w:val="0"/>
          <w:sz w:val="32"/>
          <w:szCs w:val="32"/>
        </w:rPr>
      </w:pPr>
    </w:p>
    <w:p w:rsidR="005F7EA6" w:rsidRDefault="005F7EA6">
      <w:pPr>
        <w:ind w:firstLine="645"/>
        <w:rPr>
          <w:rFonts w:ascii="华文楷体" w:eastAsia="华文楷体" w:hAnsi="华文楷体" w:cs="宋体"/>
          <w:kern w:val="0"/>
          <w:sz w:val="32"/>
          <w:szCs w:val="32"/>
        </w:rPr>
      </w:pPr>
    </w:p>
    <w:p w:rsidR="0006520C" w:rsidRDefault="0006520C">
      <w:pPr>
        <w:ind w:firstLine="645"/>
        <w:rPr>
          <w:rFonts w:ascii="华文楷体" w:eastAsia="华文楷体" w:hAnsi="华文楷体" w:cs="宋体"/>
          <w:kern w:val="0"/>
          <w:sz w:val="32"/>
          <w:szCs w:val="32"/>
        </w:rPr>
      </w:pPr>
    </w:p>
    <w:p w:rsidR="0006520C" w:rsidRDefault="0006520C">
      <w:pPr>
        <w:ind w:firstLine="645"/>
        <w:rPr>
          <w:rFonts w:ascii="华文楷体" w:eastAsia="华文楷体" w:hAnsi="华文楷体" w:cs="宋体"/>
          <w:kern w:val="0"/>
          <w:sz w:val="32"/>
          <w:szCs w:val="32"/>
        </w:rPr>
      </w:pPr>
    </w:p>
    <w:p w:rsidR="005F7EA6" w:rsidRDefault="005F7EA6">
      <w:pPr>
        <w:ind w:firstLine="645"/>
        <w:rPr>
          <w:rFonts w:ascii="华文楷体" w:eastAsia="华文楷体" w:hAnsi="华文楷体" w:cs="宋体"/>
          <w:kern w:val="0"/>
          <w:sz w:val="32"/>
          <w:szCs w:val="32"/>
        </w:rPr>
      </w:pPr>
    </w:p>
    <w:p w:rsidR="005F7EA6" w:rsidRDefault="00D50135">
      <w:pPr>
        <w:ind w:firstLineChars="1250" w:firstLine="4000"/>
        <w:rPr>
          <w:rFonts w:ascii="华文楷体" w:eastAsia="华文楷体" w:hAnsi="华文楷体" w:cs="宋体"/>
          <w:kern w:val="0"/>
          <w:sz w:val="32"/>
          <w:szCs w:val="32"/>
        </w:rPr>
      </w:pPr>
      <w:r>
        <w:rPr>
          <w:rFonts w:ascii="华文楷体" w:eastAsia="华文楷体" w:hAnsi="华文楷体" w:cs="宋体" w:hint="eastAsia"/>
          <w:kern w:val="0"/>
          <w:sz w:val="32"/>
          <w:szCs w:val="32"/>
        </w:rPr>
        <w:t>公司名称（盖章）：</w:t>
      </w:r>
    </w:p>
    <w:p w:rsidR="005F7EA6" w:rsidRDefault="00D50135">
      <w:pPr>
        <w:ind w:firstLine="645"/>
        <w:rPr>
          <w:rFonts w:ascii="华文楷体" w:eastAsia="华文楷体" w:hAnsi="华文楷体"/>
          <w:sz w:val="32"/>
          <w:szCs w:val="32"/>
        </w:rPr>
      </w:pPr>
      <w:r>
        <w:rPr>
          <w:rFonts w:ascii="华文楷体" w:eastAsia="华文楷体" w:hAnsi="华文楷体" w:cs="宋体" w:hint="eastAsia"/>
          <w:kern w:val="0"/>
          <w:sz w:val="32"/>
          <w:szCs w:val="32"/>
        </w:rPr>
        <w:t xml:space="preserve">                             年   月   日</w:t>
      </w:r>
    </w:p>
    <w:p w:rsidR="005F7EA6" w:rsidRDefault="005F7EA6">
      <w:pPr>
        <w:ind w:firstLine="645"/>
        <w:rPr>
          <w:rFonts w:ascii="华文楷体" w:eastAsia="华文楷体" w:hAnsi="华文楷体"/>
          <w:sz w:val="32"/>
          <w:szCs w:val="32"/>
        </w:rPr>
      </w:pPr>
    </w:p>
    <w:p w:rsidR="005F7EA6" w:rsidRDefault="005F7EA6">
      <w:pPr>
        <w:rPr>
          <w:rFonts w:ascii="华文楷体" w:eastAsia="华文楷体" w:hAnsi="华文楷体"/>
          <w:sz w:val="28"/>
          <w:szCs w:val="28"/>
        </w:rPr>
      </w:pPr>
    </w:p>
    <w:p w:rsidR="005F7EA6" w:rsidRDefault="005F7EA6">
      <w:pPr>
        <w:rPr>
          <w:rFonts w:ascii="华文楷体" w:eastAsia="华文楷体" w:hAnsi="华文楷体"/>
        </w:rPr>
      </w:pPr>
    </w:p>
    <w:p w:rsidR="005F7EA6" w:rsidRDefault="005F7EA6">
      <w:pPr>
        <w:rPr>
          <w:rFonts w:ascii="华文楷体" w:eastAsia="华文楷体" w:hAnsi="华文楷体"/>
        </w:rPr>
      </w:pPr>
    </w:p>
    <w:p w:rsidR="005F7EA6" w:rsidRDefault="005F7EA6"/>
    <w:p w:rsidR="005F7EA6" w:rsidRDefault="005F7EA6">
      <w:pPr>
        <w:spacing w:line="580" w:lineRule="exact"/>
        <w:ind w:firstLine="555"/>
        <w:jc w:val="left"/>
      </w:pPr>
    </w:p>
    <w:p w:rsidR="005F7EA6" w:rsidRDefault="005F7EA6">
      <w:pPr>
        <w:spacing w:line="580" w:lineRule="exact"/>
        <w:ind w:firstLine="555"/>
        <w:jc w:val="left"/>
      </w:pPr>
    </w:p>
    <w:p w:rsidR="00E84A1B" w:rsidRDefault="00E84A1B"/>
    <w:p w:rsidR="00E84A1B" w:rsidRPr="00061A43" w:rsidRDefault="00E84A1B" w:rsidP="00E84A1B">
      <w:pPr>
        <w:pStyle w:val="2"/>
        <w:spacing w:line="500" w:lineRule="exact"/>
        <w:jc w:val="center"/>
        <w:rPr>
          <w:rFonts w:ascii="黑体" w:eastAsia="宋体" w:hAnsi="宋体"/>
          <w:sz w:val="36"/>
          <w:szCs w:val="36"/>
        </w:rPr>
      </w:pPr>
      <w:r w:rsidRPr="00B00A93">
        <w:rPr>
          <w:rFonts w:ascii="黑体" w:hAnsi="宋体" w:hint="eastAsia"/>
          <w:sz w:val="36"/>
          <w:szCs w:val="36"/>
        </w:rPr>
        <w:lastRenderedPageBreak/>
        <w:t>廉洁</w:t>
      </w:r>
      <w:r>
        <w:rPr>
          <w:rFonts w:ascii="黑体" w:hAnsi="宋体" w:hint="eastAsia"/>
          <w:sz w:val="36"/>
          <w:szCs w:val="36"/>
        </w:rPr>
        <w:t>协议</w:t>
      </w:r>
    </w:p>
    <w:p w:rsidR="00E84A1B" w:rsidRPr="0009134A" w:rsidRDefault="00E84A1B" w:rsidP="00E84A1B">
      <w:pPr>
        <w:spacing w:line="500" w:lineRule="exact"/>
        <w:rPr>
          <w:rFonts w:ascii="华文楷体" w:eastAsia="华文楷体" w:hAnsi="华文楷体"/>
          <w:sz w:val="30"/>
          <w:szCs w:val="30"/>
          <w:u w:val="single"/>
        </w:rPr>
      </w:pPr>
      <w:r w:rsidRPr="0009134A">
        <w:rPr>
          <w:rFonts w:ascii="华文楷体" w:eastAsia="华文楷体" w:hAnsi="华文楷体" w:hint="eastAsia"/>
          <w:sz w:val="30"/>
          <w:szCs w:val="30"/>
        </w:rPr>
        <w:t>甲方：</w:t>
      </w:r>
      <w:r w:rsidRPr="0009134A">
        <w:rPr>
          <w:rFonts w:ascii="华文楷体" w:eastAsia="华文楷体" w:hAnsi="华文楷体" w:hint="eastAsia"/>
          <w:sz w:val="30"/>
          <w:szCs w:val="30"/>
          <w:u w:val="single"/>
        </w:rPr>
        <w:t>重庆盛普物资有限公司</w:t>
      </w:r>
    </w:p>
    <w:p w:rsidR="00E84A1B" w:rsidRPr="0009134A" w:rsidRDefault="00E84A1B" w:rsidP="00E84A1B">
      <w:pPr>
        <w:spacing w:line="500" w:lineRule="exact"/>
        <w:rPr>
          <w:rFonts w:ascii="华文楷体" w:eastAsia="华文楷体" w:hAnsi="华文楷体"/>
          <w:sz w:val="30"/>
          <w:szCs w:val="30"/>
          <w:u w:val="single"/>
        </w:rPr>
      </w:pPr>
      <w:r w:rsidRPr="0009134A">
        <w:rPr>
          <w:rFonts w:ascii="华文楷体" w:eastAsia="华文楷体" w:hAnsi="华文楷体" w:hint="eastAsia"/>
          <w:sz w:val="30"/>
          <w:szCs w:val="30"/>
        </w:rPr>
        <w:t>乙方：</w:t>
      </w:r>
      <w:r w:rsidRPr="0009134A">
        <w:rPr>
          <w:rFonts w:ascii="华文楷体" w:eastAsia="华文楷体" w:hAnsi="华文楷体" w:hint="eastAsia"/>
          <w:sz w:val="30"/>
          <w:szCs w:val="30"/>
          <w:u w:val="single"/>
        </w:rPr>
        <w:t xml:space="preserve">                    </w:t>
      </w:r>
    </w:p>
    <w:p w:rsidR="00E84A1B" w:rsidRPr="001E5F4E" w:rsidRDefault="00E84A1B" w:rsidP="00E84A1B">
      <w:pPr>
        <w:spacing w:line="500" w:lineRule="exact"/>
        <w:ind w:firstLine="556"/>
        <w:rPr>
          <w:rFonts w:ascii="华文楷体" w:eastAsia="华文楷体" w:hAnsi="华文楷体"/>
          <w:sz w:val="30"/>
          <w:szCs w:val="30"/>
        </w:rPr>
      </w:pPr>
      <w:r w:rsidRPr="0009134A">
        <w:rPr>
          <w:rFonts w:ascii="华文楷体" w:eastAsia="华文楷体" w:hAnsi="华文楷体" w:hint="eastAsia"/>
          <w:sz w:val="30"/>
          <w:szCs w:val="30"/>
        </w:rPr>
        <w:t>按照《反不正当竞争法》和有关法律、法规，为确保甲、乙双方的合法权益，经双方协商一致，自愿签订本</w:t>
      </w:r>
      <w:r w:rsidRPr="001E5F4E">
        <w:rPr>
          <w:rFonts w:ascii="华文楷体" w:eastAsia="华文楷体" w:hAnsi="华文楷体" w:hint="eastAsia"/>
          <w:sz w:val="30"/>
          <w:szCs w:val="30"/>
        </w:rPr>
        <w:t>协议。</w:t>
      </w:r>
    </w:p>
    <w:p w:rsidR="00E84A1B" w:rsidRPr="001E5F4E" w:rsidRDefault="00E84A1B" w:rsidP="00E84A1B">
      <w:pPr>
        <w:spacing w:line="500" w:lineRule="exact"/>
        <w:ind w:firstLine="556"/>
        <w:rPr>
          <w:rFonts w:ascii="华文楷体" w:eastAsia="华文楷体" w:hAnsi="华文楷体"/>
          <w:sz w:val="30"/>
          <w:szCs w:val="30"/>
        </w:rPr>
      </w:pPr>
      <w:r w:rsidRPr="001E5F4E">
        <w:rPr>
          <w:rFonts w:ascii="华文楷体" w:eastAsia="华文楷体" w:hAnsi="华文楷体" w:hint="eastAsia"/>
          <w:sz w:val="30"/>
          <w:szCs w:val="30"/>
        </w:rPr>
        <w:t>一、甲方有关人员不得接受乙方可能影响公正性和执行合同的宴请、娱乐活动；不接受乙方赠送的礼品、礼金和各种有价证券、信用卡及其他支付凭证；不接受乙方任何好处费及回扣；不得要求乙方报销任何应由甲方工作人员个人支付的费用。</w:t>
      </w:r>
    </w:p>
    <w:p w:rsidR="00E84A1B" w:rsidRPr="001E5F4E" w:rsidRDefault="00E84A1B" w:rsidP="00E84A1B">
      <w:pPr>
        <w:spacing w:line="500" w:lineRule="exact"/>
        <w:ind w:firstLine="556"/>
        <w:rPr>
          <w:rFonts w:ascii="华文楷体" w:eastAsia="华文楷体" w:hAnsi="华文楷体"/>
          <w:sz w:val="30"/>
          <w:szCs w:val="30"/>
        </w:rPr>
      </w:pPr>
      <w:r w:rsidRPr="001E5F4E">
        <w:rPr>
          <w:rFonts w:ascii="华文楷体" w:eastAsia="华文楷体" w:hAnsi="华文楷体" w:hint="eastAsia"/>
          <w:sz w:val="30"/>
          <w:szCs w:val="30"/>
        </w:rPr>
        <w:t>二、甲方有关人员向乙方索贿，经乙方检举，被检察机关或甲方纪检监察部门查处认定的，乙方有权从甲方获得被已索贿款额的1-3倍作为奖励（此款由甲方向索贿人收缴后转交乙方）。</w:t>
      </w:r>
    </w:p>
    <w:p w:rsidR="00E84A1B" w:rsidRPr="001E5F4E" w:rsidRDefault="00E84A1B" w:rsidP="00E84A1B">
      <w:pPr>
        <w:spacing w:line="500" w:lineRule="exact"/>
        <w:ind w:firstLine="556"/>
        <w:rPr>
          <w:rFonts w:ascii="华文楷体" w:eastAsia="华文楷体" w:hAnsi="华文楷体"/>
          <w:sz w:val="30"/>
          <w:szCs w:val="30"/>
        </w:rPr>
      </w:pPr>
      <w:r w:rsidRPr="001E5F4E">
        <w:rPr>
          <w:rFonts w:ascii="华文楷体" w:eastAsia="华文楷体" w:hAnsi="华文楷体" w:hint="eastAsia"/>
          <w:sz w:val="30"/>
          <w:szCs w:val="30"/>
        </w:rPr>
        <w:t>三、乙方不得以任何形式向甲方所属采购、服务、营销等部门有关人员宴请、娱乐、旅游或赠送礼品、礼金和各种有价证券、信用卡及其他支付凭证，违反约定条款被公检法机关或甲方纪检监察部门查处认定的，甲方对乙方处以交易总额的2-5倍罚款，并且有权终止合同，乙方应承担对此给甲方所造成的一切损失。</w:t>
      </w:r>
    </w:p>
    <w:p w:rsidR="00E84A1B" w:rsidRPr="001E5F4E" w:rsidRDefault="00E84A1B" w:rsidP="00E84A1B">
      <w:pPr>
        <w:spacing w:line="500" w:lineRule="exact"/>
        <w:ind w:firstLine="556"/>
        <w:rPr>
          <w:rFonts w:ascii="华文楷体" w:eastAsia="华文楷体" w:hAnsi="华文楷体"/>
          <w:sz w:val="30"/>
          <w:szCs w:val="30"/>
        </w:rPr>
      </w:pPr>
      <w:r w:rsidRPr="001E5F4E">
        <w:rPr>
          <w:rFonts w:ascii="华文楷体" w:eastAsia="华文楷体" w:hAnsi="华文楷体" w:hint="eastAsia"/>
          <w:sz w:val="30"/>
          <w:szCs w:val="30"/>
        </w:rPr>
        <w:t>四、此协议与主合同同时签订，是主合同生效的必备要件。</w:t>
      </w:r>
    </w:p>
    <w:p w:rsidR="00E84A1B" w:rsidRPr="0009134A" w:rsidRDefault="00E84A1B" w:rsidP="00E84A1B">
      <w:pPr>
        <w:spacing w:line="500" w:lineRule="exact"/>
        <w:ind w:firstLine="556"/>
        <w:rPr>
          <w:rFonts w:ascii="华文楷体" w:eastAsia="华文楷体" w:hAnsi="华文楷体"/>
          <w:sz w:val="30"/>
          <w:szCs w:val="30"/>
        </w:rPr>
      </w:pPr>
      <w:r w:rsidRPr="001E5F4E">
        <w:rPr>
          <w:rFonts w:ascii="华文楷体" w:eastAsia="华文楷体" w:hAnsi="华文楷体" w:hint="eastAsia"/>
          <w:sz w:val="30"/>
          <w:szCs w:val="30"/>
        </w:rPr>
        <w:t>五、此协议一式四份，甲乙双方各一份，甲乙方风险控制与法务部各一份。</w:t>
      </w:r>
    </w:p>
    <w:p w:rsidR="00E84A1B" w:rsidRPr="0009134A" w:rsidRDefault="00E84A1B" w:rsidP="00E84A1B">
      <w:pPr>
        <w:spacing w:line="500" w:lineRule="exact"/>
        <w:ind w:firstLine="556"/>
        <w:rPr>
          <w:rFonts w:ascii="华文楷体" w:eastAsia="华文楷体" w:hAnsi="华文楷体"/>
          <w:sz w:val="30"/>
          <w:szCs w:val="30"/>
        </w:rPr>
      </w:pPr>
      <w:r w:rsidRPr="0009134A">
        <w:rPr>
          <w:rFonts w:ascii="华文楷体" w:eastAsia="华文楷体" w:hAnsi="华文楷体" w:hint="eastAsia"/>
          <w:sz w:val="30"/>
          <w:szCs w:val="30"/>
        </w:rPr>
        <w:t>六、重庆机电股份有限公司反舞弊举报电话：023-63075705。</w:t>
      </w:r>
    </w:p>
    <w:p w:rsidR="00E84A1B" w:rsidRDefault="00E84A1B" w:rsidP="00E84A1B">
      <w:pPr>
        <w:spacing w:line="500" w:lineRule="exact"/>
        <w:rPr>
          <w:rFonts w:ascii="华文楷体" w:eastAsia="华文楷体" w:hAnsi="华文楷体"/>
          <w:sz w:val="30"/>
          <w:szCs w:val="30"/>
        </w:rPr>
      </w:pPr>
    </w:p>
    <w:p w:rsidR="00E84A1B" w:rsidRPr="0009134A" w:rsidRDefault="00E84A1B" w:rsidP="00E84A1B">
      <w:pPr>
        <w:spacing w:line="500" w:lineRule="exact"/>
        <w:rPr>
          <w:rFonts w:ascii="华文楷体" w:eastAsia="华文楷体" w:hAnsi="华文楷体"/>
          <w:sz w:val="30"/>
          <w:szCs w:val="30"/>
        </w:rPr>
      </w:pPr>
    </w:p>
    <w:p w:rsidR="00E84A1B" w:rsidRPr="0009134A" w:rsidRDefault="00E84A1B" w:rsidP="00E84A1B">
      <w:pPr>
        <w:spacing w:line="500" w:lineRule="exact"/>
        <w:rPr>
          <w:rFonts w:ascii="华文楷体" w:eastAsia="华文楷体" w:hAnsi="华文楷体"/>
          <w:sz w:val="30"/>
          <w:szCs w:val="30"/>
        </w:rPr>
      </w:pPr>
      <w:r w:rsidRPr="0009134A">
        <w:rPr>
          <w:rFonts w:ascii="华文楷体" w:eastAsia="华文楷体" w:hAnsi="华文楷体" w:hint="eastAsia"/>
          <w:sz w:val="30"/>
          <w:szCs w:val="30"/>
        </w:rPr>
        <w:t>甲方单位（盖章）：                 乙方单位（盖章）：</w:t>
      </w:r>
    </w:p>
    <w:p w:rsidR="00E84A1B" w:rsidRPr="0009134A" w:rsidRDefault="00E84A1B" w:rsidP="00E84A1B">
      <w:pPr>
        <w:spacing w:line="500" w:lineRule="exact"/>
        <w:rPr>
          <w:rFonts w:ascii="华文楷体" w:eastAsia="华文楷体" w:hAnsi="华文楷体"/>
          <w:sz w:val="30"/>
          <w:szCs w:val="30"/>
        </w:rPr>
      </w:pPr>
      <w:r w:rsidRPr="0009134A">
        <w:rPr>
          <w:rFonts w:ascii="华文楷体" w:eastAsia="华文楷体" w:hAnsi="华文楷体" w:hint="eastAsia"/>
          <w:sz w:val="30"/>
          <w:szCs w:val="30"/>
        </w:rPr>
        <w:t>甲方代理人</w:t>
      </w:r>
      <w:r>
        <w:rPr>
          <w:rFonts w:ascii="华文楷体" w:eastAsia="华文楷体" w:hAnsi="华文楷体" w:hint="eastAsia"/>
          <w:sz w:val="30"/>
          <w:szCs w:val="30"/>
        </w:rPr>
        <w:t>（签字）</w:t>
      </w:r>
      <w:r w:rsidRPr="0009134A">
        <w:rPr>
          <w:rFonts w:ascii="华文楷体" w:eastAsia="华文楷体" w:hAnsi="华文楷体" w:hint="eastAsia"/>
          <w:sz w:val="30"/>
          <w:szCs w:val="30"/>
        </w:rPr>
        <w:t>：</w:t>
      </w:r>
      <w:r>
        <w:rPr>
          <w:rFonts w:ascii="华文楷体" w:eastAsia="华文楷体" w:hAnsi="华文楷体" w:hint="eastAsia"/>
          <w:sz w:val="30"/>
          <w:szCs w:val="30"/>
        </w:rPr>
        <w:t xml:space="preserve">               </w:t>
      </w:r>
      <w:r w:rsidRPr="0009134A">
        <w:rPr>
          <w:rFonts w:ascii="华文楷体" w:eastAsia="华文楷体" w:hAnsi="华文楷体" w:hint="eastAsia"/>
          <w:sz w:val="30"/>
          <w:szCs w:val="30"/>
        </w:rPr>
        <w:t>乙方代理人</w:t>
      </w:r>
      <w:r>
        <w:rPr>
          <w:rFonts w:ascii="华文楷体" w:eastAsia="华文楷体" w:hAnsi="华文楷体" w:hint="eastAsia"/>
          <w:sz w:val="30"/>
          <w:szCs w:val="30"/>
        </w:rPr>
        <w:t>（签字）</w:t>
      </w:r>
      <w:r w:rsidRPr="0009134A">
        <w:rPr>
          <w:rFonts w:ascii="华文楷体" w:eastAsia="华文楷体" w:hAnsi="华文楷体" w:hint="eastAsia"/>
          <w:sz w:val="30"/>
          <w:szCs w:val="30"/>
        </w:rPr>
        <w:t>：</w:t>
      </w:r>
    </w:p>
    <w:p w:rsidR="00E84A1B" w:rsidRPr="00BC646F" w:rsidRDefault="00E84A1B" w:rsidP="00E84A1B">
      <w:pPr>
        <w:jc w:val="center"/>
      </w:pPr>
    </w:p>
    <w:p w:rsidR="00E84A1B" w:rsidRPr="008E71E0" w:rsidRDefault="00E84A1B" w:rsidP="00E84A1B"/>
    <w:p w:rsidR="00E84A1B" w:rsidRPr="00E84A1B" w:rsidRDefault="00E84A1B"/>
    <w:sectPr w:rsidR="00E84A1B" w:rsidRPr="00E84A1B" w:rsidSect="005F7EA6">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9EF" w:rsidRDefault="001979EF" w:rsidP="005F7EA6">
      <w:r>
        <w:separator/>
      </w:r>
    </w:p>
  </w:endnote>
  <w:endnote w:type="continuationSeparator" w:id="1">
    <w:p w:rsidR="001979EF" w:rsidRDefault="001979EF" w:rsidP="005F7E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7909"/>
    </w:sdtPr>
    <w:sdtContent>
      <w:p w:rsidR="005F7EA6" w:rsidRDefault="00636F79">
        <w:pPr>
          <w:pStyle w:val="a6"/>
        </w:pPr>
        <w:r w:rsidRPr="00636F79">
          <w:fldChar w:fldCharType="begin"/>
        </w:r>
        <w:r w:rsidR="00D50135">
          <w:instrText xml:space="preserve"> PAGE   \* MERGEFORMAT </w:instrText>
        </w:r>
        <w:r w:rsidRPr="00636F79">
          <w:fldChar w:fldCharType="separate"/>
        </w:r>
        <w:r w:rsidR="00683796" w:rsidRPr="00683796">
          <w:rPr>
            <w:noProof/>
            <w:lang w:val="zh-CN"/>
          </w:rPr>
          <w:t>10</w:t>
        </w:r>
        <w:r>
          <w:rPr>
            <w:lang w:val="zh-CN"/>
          </w:rPr>
          <w:fldChar w:fldCharType="end"/>
        </w:r>
      </w:p>
    </w:sdtContent>
  </w:sdt>
  <w:p w:rsidR="005F7EA6" w:rsidRDefault="005F7EA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9EF" w:rsidRDefault="001979EF" w:rsidP="005F7EA6">
      <w:r>
        <w:separator/>
      </w:r>
    </w:p>
  </w:footnote>
  <w:footnote w:type="continuationSeparator" w:id="1">
    <w:p w:rsidR="001979EF" w:rsidRDefault="001979EF" w:rsidP="005F7E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EA6" w:rsidRDefault="00D50135">
    <w:pPr>
      <w:pStyle w:val="a7"/>
      <w:jc w:val="both"/>
    </w:pPr>
    <w:r>
      <w:rPr>
        <w:rFonts w:hint="eastAsia"/>
        <w:noProof/>
      </w:rPr>
      <w:drawing>
        <wp:inline distT="0" distB="0" distL="0" distR="0">
          <wp:extent cx="1054100" cy="276225"/>
          <wp:effectExtent l="0" t="0" r="12700" b="952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l="23692" t="37846" r="14616" b="46000"/>
                  <a:stretch>
                    <a:fillRect/>
                  </a:stretch>
                </pic:blipFill>
                <pic:spPr>
                  <a:xfrm>
                    <a:off x="0" y="0"/>
                    <a:ext cx="1054100" cy="276225"/>
                  </a:xfrm>
                  <a:prstGeom prst="rect">
                    <a:avLst/>
                  </a:prstGeom>
                  <a:ln>
                    <a:noFill/>
                  </a:ln>
                </pic:spPr>
              </pic:pic>
            </a:graphicData>
          </a:graphic>
        </wp:inline>
      </w:drawing>
    </w:r>
    <w:r>
      <w:rPr>
        <w:rFonts w:hint="eastAsia"/>
        <w:noProof/>
      </w:rPr>
      <w:drawing>
        <wp:inline distT="0" distB="0" distL="0" distR="0">
          <wp:extent cx="1685925" cy="285750"/>
          <wp:effectExtent l="19050" t="0" r="9525" b="0"/>
          <wp:docPr id="3"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PSM--logo左中英文全称组合.png"/>
                  <pic:cNvPicPr>
                    <a:picLocks noChangeAspect="1"/>
                  </pic:cNvPicPr>
                </pic:nvPicPr>
                <pic:blipFill>
                  <a:blip r:embed="rId2" cstate="print"/>
                  <a:stretch>
                    <a:fillRect/>
                  </a:stretch>
                </pic:blipFill>
                <pic:spPr>
                  <a:xfrm>
                    <a:off x="0" y="0"/>
                    <a:ext cx="1689855" cy="286416"/>
                  </a:xfrm>
                  <a:prstGeom prst="rect">
                    <a:avLst/>
                  </a:prstGeom>
                </pic:spPr>
              </pic:pic>
            </a:graphicData>
          </a:graphic>
        </wp:inline>
      </w:drawing>
    </w:r>
    <w:r>
      <w:rPr>
        <w:rFonts w:hint="eastAsia"/>
      </w:rPr>
      <w:t xml:space="preserve">                         </w:t>
    </w:r>
    <w:r>
      <w:rPr>
        <w:rFonts w:hint="eastAsia"/>
      </w:rPr>
      <w:t>资格预审文件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1152"/>
    <w:rsid w:val="00023D33"/>
    <w:rsid w:val="00042B94"/>
    <w:rsid w:val="0006006A"/>
    <w:rsid w:val="0006520C"/>
    <w:rsid w:val="00084297"/>
    <w:rsid w:val="000913E6"/>
    <w:rsid w:val="000B5D65"/>
    <w:rsid w:val="000E11B4"/>
    <w:rsid w:val="001232AD"/>
    <w:rsid w:val="00130CA5"/>
    <w:rsid w:val="00134207"/>
    <w:rsid w:val="00136CB1"/>
    <w:rsid w:val="001736B1"/>
    <w:rsid w:val="001979EF"/>
    <w:rsid w:val="001A4D5E"/>
    <w:rsid w:val="001E0348"/>
    <w:rsid w:val="00203A4C"/>
    <w:rsid w:val="00227A0E"/>
    <w:rsid w:val="0024295F"/>
    <w:rsid w:val="00246610"/>
    <w:rsid w:val="0024717F"/>
    <w:rsid w:val="00293747"/>
    <w:rsid w:val="002C7728"/>
    <w:rsid w:val="002E7810"/>
    <w:rsid w:val="002F7D57"/>
    <w:rsid w:val="00301381"/>
    <w:rsid w:val="00305227"/>
    <w:rsid w:val="003136C6"/>
    <w:rsid w:val="00315FAE"/>
    <w:rsid w:val="0032120B"/>
    <w:rsid w:val="00330270"/>
    <w:rsid w:val="00355683"/>
    <w:rsid w:val="003802C2"/>
    <w:rsid w:val="00394522"/>
    <w:rsid w:val="003A329F"/>
    <w:rsid w:val="00421986"/>
    <w:rsid w:val="0045432F"/>
    <w:rsid w:val="0047611A"/>
    <w:rsid w:val="00476191"/>
    <w:rsid w:val="00481B2F"/>
    <w:rsid w:val="00493E03"/>
    <w:rsid w:val="004A27BE"/>
    <w:rsid w:val="004C6A28"/>
    <w:rsid w:val="004C6C5E"/>
    <w:rsid w:val="004D2DA7"/>
    <w:rsid w:val="00510392"/>
    <w:rsid w:val="00514FD6"/>
    <w:rsid w:val="00521FC9"/>
    <w:rsid w:val="005345A4"/>
    <w:rsid w:val="00571AFA"/>
    <w:rsid w:val="00580F59"/>
    <w:rsid w:val="0058636D"/>
    <w:rsid w:val="005D075B"/>
    <w:rsid w:val="005E2697"/>
    <w:rsid w:val="005F7EA6"/>
    <w:rsid w:val="00610B62"/>
    <w:rsid w:val="00613B69"/>
    <w:rsid w:val="00636F79"/>
    <w:rsid w:val="00665D56"/>
    <w:rsid w:val="00683796"/>
    <w:rsid w:val="006963ED"/>
    <w:rsid w:val="006A0F31"/>
    <w:rsid w:val="006B1152"/>
    <w:rsid w:val="006B39E4"/>
    <w:rsid w:val="006E0909"/>
    <w:rsid w:val="006E3C35"/>
    <w:rsid w:val="007041FB"/>
    <w:rsid w:val="007104CF"/>
    <w:rsid w:val="00777C08"/>
    <w:rsid w:val="00787E2C"/>
    <w:rsid w:val="00795398"/>
    <w:rsid w:val="007B772D"/>
    <w:rsid w:val="007C3D3F"/>
    <w:rsid w:val="00805571"/>
    <w:rsid w:val="008577B8"/>
    <w:rsid w:val="00873FC9"/>
    <w:rsid w:val="00883A85"/>
    <w:rsid w:val="00886684"/>
    <w:rsid w:val="008938EA"/>
    <w:rsid w:val="008950F3"/>
    <w:rsid w:val="008A7103"/>
    <w:rsid w:val="008E420E"/>
    <w:rsid w:val="00911D0A"/>
    <w:rsid w:val="00942717"/>
    <w:rsid w:val="009642C5"/>
    <w:rsid w:val="009953F0"/>
    <w:rsid w:val="009B6442"/>
    <w:rsid w:val="009E21CE"/>
    <w:rsid w:val="00A0382C"/>
    <w:rsid w:val="00A177F0"/>
    <w:rsid w:val="00A35692"/>
    <w:rsid w:val="00A4478A"/>
    <w:rsid w:val="00A450EC"/>
    <w:rsid w:val="00A5114B"/>
    <w:rsid w:val="00A66D41"/>
    <w:rsid w:val="00A90D25"/>
    <w:rsid w:val="00A92FD7"/>
    <w:rsid w:val="00AA304B"/>
    <w:rsid w:val="00AC6CFD"/>
    <w:rsid w:val="00AE55F9"/>
    <w:rsid w:val="00AE6AB7"/>
    <w:rsid w:val="00B03A32"/>
    <w:rsid w:val="00B10C8D"/>
    <w:rsid w:val="00B10CBF"/>
    <w:rsid w:val="00B174F8"/>
    <w:rsid w:val="00B41BF0"/>
    <w:rsid w:val="00B81E6F"/>
    <w:rsid w:val="00BA1E00"/>
    <w:rsid w:val="00BB128D"/>
    <w:rsid w:val="00BB1FED"/>
    <w:rsid w:val="00BC43BD"/>
    <w:rsid w:val="00BC5F9B"/>
    <w:rsid w:val="00BC7A78"/>
    <w:rsid w:val="00BE75EE"/>
    <w:rsid w:val="00C26877"/>
    <w:rsid w:val="00C36BBE"/>
    <w:rsid w:val="00C7071F"/>
    <w:rsid w:val="00C81EAF"/>
    <w:rsid w:val="00C969C9"/>
    <w:rsid w:val="00C971CF"/>
    <w:rsid w:val="00CA4831"/>
    <w:rsid w:val="00CB16A1"/>
    <w:rsid w:val="00CF2D00"/>
    <w:rsid w:val="00D0626B"/>
    <w:rsid w:val="00D1211C"/>
    <w:rsid w:val="00D2147C"/>
    <w:rsid w:val="00D443D4"/>
    <w:rsid w:val="00D50135"/>
    <w:rsid w:val="00D61BC0"/>
    <w:rsid w:val="00D61FAB"/>
    <w:rsid w:val="00D935A5"/>
    <w:rsid w:val="00DF3340"/>
    <w:rsid w:val="00E52FB9"/>
    <w:rsid w:val="00E66248"/>
    <w:rsid w:val="00E67CFD"/>
    <w:rsid w:val="00E81183"/>
    <w:rsid w:val="00E84A1B"/>
    <w:rsid w:val="00E927C2"/>
    <w:rsid w:val="00ED643F"/>
    <w:rsid w:val="00EF2AFB"/>
    <w:rsid w:val="00EF3DC8"/>
    <w:rsid w:val="00F21CBB"/>
    <w:rsid w:val="00F24D21"/>
    <w:rsid w:val="00F37484"/>
    <w:rsid w:val="00F43587"/>
    <w:rsid w:val="00F7610E"/>
    <w:rsid w:val="00F85A8A"/>
    <w:rsid w:val="00F95B78"/>
    <w:rsid w:val="00FF30AF"/>
    <w:rsid w:val="2A3A0A24"/>
    <w:rsid w:val="7BB97C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header" w:semiHidden="0" w:qFormat="1"/>
    <w:lsdException w:name="footer" w:semiHidden="0" w:qFormat="1"/>
    <w:lsdException w:name="caption" w:uiPriority="35" w:qFormat="1"/>
    <w:lsdException w:name="annotation reference" w:unhideWhenUsed="0" w:qFormat="1"/>
    <w:lsdException w:name="Title" w:semiHidden="0" w:uiPriority="10" w:unhideWhenUsed="0" w:qFormat="1"/>
    <w:lsdException w:name="Default Paragraph Font" w:semiHidden="0" w:uiPriority="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EA6"/>
    <w:pPr>
      <w:widowControl w:val="0"/>
      <w:jc w:val="both"/>
    </w:pPr>
    <w:rPr>
      <w:kern w:val="2"/>
      <w:sz w:val="21"/>
      <w:szCs w:val="22"/>
    </w:rPr>
  </w:style>
  <w:style w:type="paragraph" w:styleId="2">
    <w:name w:val="heading 2"/>
    <w:basedOn w:val="a"/>
    <w:next w:val="a"/>
    <w:link w:val="2Char"/>
    <w:uiPriority w:val="99"/>
    <w:qFormat/>
    <w:rsid w:val="005F7EA6"/>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rsid w:val="005F7EA6"/>
    <w:pPr>
      <w:jc w:val="left"/>
    </w:pPr>
  </w:style>
  <w:style w:type="paragraph" w:styleId="a4">
    <w:name w:val="Body Text"/>
    <w:basedOn w:val="a"/>
    <w:link w:val="Char1"/>
    <w:uiPriority w:val="99"/>
    <w:qFormat/>
    <w:rsid w:val="005F7EA6"/>
    <w:rPr>
      <w:rFonts w:ascii="Times New Roman" w:eastAsia="仿宋_GB2312" w:hAnsi="Times New Roman"/>
      <w:kern w:val="0"/>
      <w:sz w:val="28"/>
      <w:szCs w:val="20"/>
    </w:rPr>
  </w:style>
  <w:style w:type="paragraph" w:styleId="a5">
    <w:name w:val="Balloon Text"/>
    <w:basedOn w:val="a"/>
    <w:link w:val="Char0"/>
    <w:uiPriority w:val="99"/>
    <w:unhideWhenUsed/>
    <w:qFormat/>
    <w:rsid w:val="005F7EA6"/>
    <w:rPr>
      <w:sz w:val="18"/>
      <w:szCs w:val="18"/>
    </w:rPr>
  </w:style>
  <w:style w:type="paragraph" w:styleId="a6">
    <w:name w:val="footer"/>
    <w:basedOn w:val="a"/>
    <w:link w:val="Char2"/>
    <w:uiPriority w:val="99"/>
    <w:unhideWhenUsed/>
    <w:qFormat/>
    <w:rsid w:val="005F7EA6"/>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5F7EA6"/>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qFormat/>
    <w:rsid w:val="005F7EA6"/>
    <w:rPr>
      <w:rFonts w:cs="Times New Roman"/>
      <w:sz w:val="21"/>
      <w:szCs w:val="21"/>
    </w:rPr>
  </w:style>
  <w:style w:type="character" w:customStyle="1" w:styleId="2Char">
    <w:name w:val="标题 2 Char"/>
    <w:basedOn w:val="a0"/>
    <w:link w:val="2"/>
    <w:uiPriority w:val="99"/>
    <w:qFormat/>
    <w:rsid w:val="005F7EA6"/>
    <w:rPr>
      <w:rFonts w:ascii="Arial" w:eastAsia="黑体" w:hAnsi="Arial" w:cs="Times New Roman"/>
      <w:b/>
      <w:bCs/>
      <w:sz w:val="32"/>
      <w:szCs w:val="32"/>
    </w:rPr>
  </w:style>
  <w:style w:type="character" w:customStyle="1" w:styleId="Char4">
    <w:name w:val="正文文本 Char"/>
    <w:basedOn w:val="a0"/>
    <w:uiPriority w:val="99"/>
    <w:semiHidden/>
    <w:qFormat/>
    <w:rsid w:val="005F7EA6"/>
    <w:rPr>
      <w:rFonts w:ascii="Calibri" w:eastAsia="宋体" w:hAnsi="Calibri" w:cs="Times New Roman"/>
    </w:rPr>
  </w:style>
  <w:style w:type="character" w:customStyle="1" w:styleId="Char1">
    <w:name w:val="正文文本 Char1"/>
    <w:basedOn w:val="a0"/>
    <w:link w:val="a4"/>
    <w:uiPriority w:val="99"/>
    <w:qFormat/>
    <w:locked/>
    <w:rsid w:val="005F7EA6"/>
    <w:rPr>
      <w:rFonts w:ascii="Times New Roman" w:eastAsia="仿宋_GB2312" w:hAnsi="Times New Roman" w:cs="Times New Roman"/>
      <w:kern w:val="0"/>
      <w:sz w:val="28"/>
      <w:szCs w:val="20"/>
    </w:rPr>
  </w:style>
  <w:style w:type="character" w:customStyle="1" w:styleId="Char">
    <w:name w:val="批注文字 Char"/>
    <w:basedOn w:val="a0"/>
    <w:link w:val="a3"/>
    <w:uiPriority w:val="99"/>
    <w:semiHidden/>
    <w:qFormat/>
    <w:rsid w:val="005F7EA6"/>
    <w:rPr>
      <w:rFonts w:ascii="Calibri" w:eastAsia="宋体" w:hAnsi="Calibri" w:cs="Times New Roman"/>
    </w:rPr>
  </w:style>
  <w:style w:type="character" w:customStyle="1" w:styleId="Char0">
    <w:name w:val="批注框文本 Char"/>
    <w:basedOn w:val="a0"/>
    <w:link w:val="a5"/>
    <w:uiPriority w:val="99"/>
    <w:semiHidden/>
    <w:qFormat/>
    <w:rsid w:val="005F7EA6"/>
    <w:rPr>
      <w:rFonts w:ascii="Calibri" w:eastAsia="宋体" w:hAnsi="Calibri" w:cs="Times New Roman"/>
      <w:sz w:val="18"/>
      <w:szCs w:val="18"/>
    </w:rPr>
  </w:style>
  <w:style w:type="character" w:customStyle="1" w:styleId="Char3">
    <w:name w:val="页眉 Char"/>
    <w:basedOn w:val="a0"/>
    <w:link w:val="a7"/>
    <w:uiPriority w:val="99"/>
    <w:qFormat/>
    <w:rsid w:val="005F7EA6"/>
    <w:rPr>
      <w:rFonts w:ascii="Calibri" w:eastAsia="宋体" w:hAnsi="Calibri" w:cs="Times New Roman"/>
      <w:sz w:val="18"/>
      <w:szCs w:val="18"/>
    </w:rPr>
  </w:style>
  <w:style w:type="character" w:customStyle="1" w:styleId="Char2">
    <w:name w:val="页脚 Char"/>
    <w:basedOn w:val="a0"/>
    <w:link w:val="a6"/>
    <w:uiPriority w:val="99"/>
    <w:qFormat/>
    <w:rsid w:val="005F7EA6"/>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hinacqme.com" TargetMode="External"/><Relationship Id="rId3" Type="http://schemas.openxmlformats.org/officeDocument/2006/relationships/settings" Target="settings.xml"/><Relationship Id="rId7" Type="http://schemas.openxmlformats.org/officeDocument/2006/relationships/hyperlink" Target="http://www.chinacqm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627</Words>
  <Characters>3580</Characters>
  <Application>Microsoft Office Word</Application>
  <DocSecurity>0</DocSecurity>
  <Lines>29</Lines>
  <Paragraphs>8</Paragraphs>
  <ScaleCrop>false</ScaleCrop>
  <Company>Sky123.Org</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微软用户</cp:lastModifiedBy>
  <cp:revision>85</cp:revision>
  <cp:lastPrinted>2015-12-17T03:12:00Z</cp:lastPrinted>
  <dcterms:created xsi:type="dcterms:W3CDTF">2012-11-28T06:15:00Z</dcterms:created>
  <dcterms:modified xsi:type="dcterms:W3CDTF">2019-12-05T01:33:00Z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